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E76E88">
        <w:trPr>
          <w:trHeight w:hRule="exact" w:val="1528"/>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5543" w:type="dxa"/>
            <w:gridSpan w:val="4"/>
            <w:shd w:val="clear" w:color="000000" w:fill="FFFFFF"/>
            <w:tcMar>
              <w:left w:w="34" w:type="dxa"/>
              <w:right w:w="34" w:type="dxa"/>
            </w:tcMar>
          </w:tcPr>
          <w:p w:rsidR="00E76E88" w:rsidRDefault="0015360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rsidR="00E76E88">
        <w:trPr>
          <w:trHeight w:hRule="exact" w:val="138"/>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585"/>
        </w:trPr>
        <w:tc>
          <w:tcPr>
            <w:tcW w:w="10221" w:type="dxa"/>
            <w:gridSpan w:val="10"/>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6E88" w:rsidRDefault="001536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6E88">
        <w:trPr>
          <w:trHeight w:hRule="exact" w:val="314"/>
        </w:trPr>
        <w:tc>
          <w:tcPr>
            <w:tcW w:w="10221" w:type="dxa"/>
            <w:gridSpan w:val="10"/>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76E88">
        <w:trPr>
          <w:trHeight w:hRule="exact" w:val="211"/>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277"/>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3842" w:type="dxa"/>
            <w:gridSpan w:val="2"/>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УТВЕРЖДАЮ</w:t>
            </w:r>
          </w:p>
        </w:tc>
      </w:tr>
      <w:tr w:rsidR="00E76E88">
        <w:trPr>
          <w:trHeight w:hRule="exact" w:val="972"/>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3842" w:type="dxa"/>
            <w:gridSpan w:val="2"/>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6E88" w:rsidRDefault="00E76E88">
            <w:pPr>
              <w:spacing w:after="0" w:line="240" w:lineRule="auto"/>
              <w:jc w:val="center"/>
              <w:rPr>
                <w:sz w:val="24"/>
                <w:szCs w:val="24"/>
              </w:rPr>
            </w:pPr>
          </w:p>
          <w:p w:rsidR="00E76E88" w:rsidRDefault="0015360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6E88">
        <w:trPr>
          <w:trHeight w:hRule="exact" w:val="277"/>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3842" w:type="dxa"/>
            <w:gridSpan w:val="2"/>
            <w:shd w:val="clear" w:color="000000" w:fill="FFFFFF"/>
            <w:tcMar>
              <w:left w:w="34" w:type="dxa"/>
              <w:right w:w="34" w:type="dxa"/>
            </w:tcMar>
          </w:tcPr>
          <w:p w:rsidR="00E76E88" w:rsidRDefault="0015360B">
            <w:pPr>
              <w:spacing w:after="0" w:line="240" w:lineRule="auto"/>
              <w:jc w:val="right"/>
              <w:rPr>
                <w:sz w:val="24"/>
                <w:szCs w:val="24"/>
              </w:rPr>
            </w:pPr>
            <w:r>
              <w:rPr>
                <w:rFonts w:ascii="Times New Roman" w:hAnsi="Times New Roman" w:cs="Times New Roman"/>
                <w:color w:val="000000"/>
                <w:sz w:val="24"/>
                <w:szCs w:val="24"/>
              </w:rPr>
              <w:t>25.03.2024 г.</w:t>
            </w:r>
          </w:p>
        </w:tc>
      </w:tr>
      <w:tr w:rsidR="00E76E88">
        <w:trPr>
          <w:trHeight w:hRule="exact" w:val="277"/>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416"/>
        </w:trPr>
        <w:tc>
          <w:tcPr>
            <w:tcW w:w="10221" w:type="dxa"/>
            <w:gridSpan w:val="10"/>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6E88">
        <w:trPr>
          <w:trHeight w:hRule="exact" w:val="1135"/>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4834" w:type="dxa"/>
            <w:gridSpan w:val="5"/>
            <w:shd w:val="clear" w:color="000000" w:fill="FFFFFF"/>
            <w:tcMar>
              <w:left w:w="34" w:type="dxa"/>
              <w:right w:w="34" w:type="dxa"/>
            </w:tcMar>
          </w:tcPr>
          <w:p w:rsidR="00E76E88" w:rsidRDefault="0015360B">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E76E88" w:rsidRDefault="0015360B">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E76E88" w:rsidRDefault="00E76E88"/>
        </w:tc>
      </w:tr>
      <w:tr w:rsidR="00E76E88">
        <w:trPr>
          <w:trHeight w:hRule="exact" w:val="277"/>
        </w:trPr>
        <w:tc>
          <w:tcPr>
            <w:tcW w:w="10221" w:type="dxa"/>
            <w:gridSpan w:val="10"/>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6E88">
        <w:trPr>
          <w:trHeight w:hRule="exact" w:val="1125"/>
        </w:trPr>
        <w:tc>
          <w:tcPr>
            <w:tcW w:w="143" w:type="dxa"/>
          </w:tcPr>
          <w:p w:rsidR="00E76E88" w:rsidRDefault="00E76E88"/>
        </w:tc>
        <w:tc>
          <w:tcPr>
            <w:tcW w:w="285" w:type="dxa"/>
          </w:tcPr>
          <w:p w:rsidR="00E76E88" w:rsidRDefault="00E76E88"/>
        </w:tc>
        <w:tc>
          <w:tcPr>
            <w:tcW w:w="9795" w:type="dxa"/>
            <w:gridSpan w:val="8"/>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44.03.01 Педагогическое образование (высшее образование - </w:t>
            </w:r>
            <w:r>
              <w:rPr>
                <w:rFonts w:ascii="Times New Roman" w:hAnsi="Times New Roman" w:cs="Times New Roman"/>
                <w:color w:val="000000"/>
                <w:sz w:val="24"/>
                <w:szCs w:val="24"/>
              </w:rPr>
              <w:t>бакалавриат)</w:t>
            </w:r>
          </w:p>
          <w:p w:rsidR="00E76E88" w:rsidRDefault="001536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E76E88" w:rsidRDefault="001536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6E88">
        <w:trPr>
          <w:trHeight w:hRule="exact" w:val="833"/>
        </w:trPr>
        <w:tc>
          <w:tcPr>
            <w:tcW w:w="10221" w:type="dxa"/>
            <w:gridSpan w:val="10"/>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76E88">
        <w:trPr>
          <w:trHeight w:hRule="exact" w:val="277"/>
        </w:trPr>
        <w:tc>
          <w:tcPr>
            <w:tcW w:w="3984" w:type="dxa"/>
            <w:gridSpan w:val="5"/>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 xml:space="preserve">Профессиональные </w:t>
            </w:r>
            <w:r>
              <w:rPr>
                <w:rFonts w:ascii="Times New Roman" w:hAnsi="Times New Roman" w:cs="Times New Roman"/>
                <w:i/>
                <w:color w:val="000000"/>
                <w:sz w:val="24"/>
                <w:szCs w:val="24"/>
              </w:rPr>
              <w:t>стандарты:</w:t>
            </w:r>
          </w:p>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155"/>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76E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76E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76E88" w:rsidRDefault="00E76E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E76E88"/>
        </w:tc>
      </w:tr>
      <w:tr w:rsidR="00E76E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ПЕДАГОГ ДОПОЛНИТЕЛЬНОГО ОБРАЗОВАНИЯ </w:t>
            </w:r>
            <w:r>
              <w:rPr>
                <w:rFonts w:ascii="Times New Roman" w:hAnsi="Times New Roman" w:cs="Times New Roman"/>
                <w:color w:val="000000"/>
                <w:sz w:val="24"/>
                <w:szCs w:val="24"/>
              </w:rPr>
              <w:t>ДЕТЕЙ И ВЗРОСЛЫХ</w:t>
            </w:r>
          </w:p>
        </w:tc>
      </w:tr>
      <w:tr w:rsidR="00E76E88">
        <w:trPr>
          <w:trHeight w:hRule="exact" w:val="124"/>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277"/>
        </w:trPr>
        <w:tc>
          <w:tcPr>
            <w:tcW w:w="5118" w:type="dxa"/>
            <w:gridSpan w:val="7"/>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76E88">
        <w:trPr>
          <w:trHeight w:hRule="exact" w:val="26"/>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5118" w:type="dxa"/>
            <w:gridSpan w:val="3"/>
            <w:vMerge/>
            <w:shd w:val="clear" w:color="000000" w:fill="FFFFFF"/>
            <w:tcMar>
              <w:left w:w="34" w:type="dxa"/>
              <w:right w:w="34" w:type="dxa"/>
            </w:tcMar>
          </w:tcPr>
          <w:p w:rsidR="00E76E88" w:rsidRDefault="00E76E88"/>
        </w:tc>
      </w:tr>
      <w:tr w:rsidR="00E76E88">
        <w:trPr>
          <w:trHeight w:hRule="exact" w:val="2607"/>
        </w:trPr>
        <w:tc>
          <w:tcPr>
            <w:tcW w:w="143" w:type="dxa"/>
          </w:tcPr>
          <w:p w:rsidR="00E76E88" w:rsidRDefault="00E76E88"/>
        </w:tc>
        <w:tc>
          <w:tcPr>
            <w:tcW w:w="285" w:type="dxa"/>
          </w:tcPr>
          <w:p w:rsidR="00E76E88" w:rsidRDefault="00E76E88"/>
        </w:tc>
        <w:tc>
          <w:tcPr>
            <w:tcW w:w="710" w:type="dxa"/>
          </w:tcPr>
          <w:p w:rsidR="00E76E88" w:rsidRDefault="00E76E88"/>
        </w:tc>
        <w:tc>
          <w:tcPr>
            <w:tcW w:w="1419" w:type="dxa"/>
          </w:tcPr>
          <w:p w:rsidR="00E76E88" w:rsidRDefault="00E76E88"/>
        </w:tc>
        <w:tc>
          <w:tcPr>
            <w:tcW w:w="1419" w:type="dxa"/>
          </w:tcPr>
          <w:p w:rsidR="00E76E88" w:rsidRDefault="00E76E88"/>
        </w:tc>
        <w:tc>
          <w:tcPr>
            <w:tcW w:w="710" w:type="dxa"/>
          </w:tcPr>
          <w:p w:rsidR="00E76E88" w:rsidRDefault="00E76E88"/>
        </w:tc>
        <w:tc>
          <w:tcPr>
            <w:tcW w:w="426" w:type="dxa"/>
          </w:tcPr>
          <w:p w:rsidR="00E76E88" w:rsidRDefault="00E76E88"/>
        </w:tc>
        <w:tc>
          <w:tcPr>
            <w:tcW w:w="1277" w:type="dxa"/>
          </w:tcPr>
          <w:p w:rsidR="00E76E88" w:rsidRDefault="00E76E88"/>
        </w:tc>
        <w:tc>
          <w:tcPr>
            <w:tcW w:w="993" w:type="dxa"/>
          </w:tcPr>
          <w:p w:rsidR="00E76E88" w:rsidRDefault="00E76E88"/>
        </w:tc>
        <w:tc>
          <w:tcPr>
            <w:tcW w:w="2836" w:type="dxa"/>
          </w:tcPr>
          <w:p w:rsidR="00E76E88" w:rsidRDefault="00E76E88"/>
        </w:tc>
      </w:tr>
      <w:tr w:rsidR="00E76E88">
        <w:trPr>
          <w:trHeight w:hRule="exact" w:val="277"/>
        </w:trPr>
        <w:tc>
          <w:tcPr>
            <w:tcW w:w="143" w:type="dxa"/>
          </w:tcPr>
          <w:p w:rsidR="00E76E88" w:rsidRDefault="00E76E88"/>
        </w:tc>
        <w:tc>
          <w:tcPr>
            <w:tcW w:w="10079" w:type="dxa"/>
            <w:gridSpan w:val="9"/>
            <w:vMerge w:val="restart"/>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6E88">
        <w:trPr>
          <w:trHeight w:hRule="exact" w:val="138"/>
        </w:trPr>
        <w:tc>
          <w:tcPr>
            <w:tcW w:w="143" w:type="dxa"/>
          </w:tcPr>
          <w:p w:rsidR="00E76E88" w:rsidRDefault="00E76E88"/>
        </w:tc>
        <w:tc>
          <w:tcPr>
            <w:tcW w:w="10079" w:type="dxa"/>
            <w:gridSpan w:val="9"/>
            <w:vMerge/>
            <w:shd w:val="clear" w:color="000000" w:fill="FFFFFF"/>
            <w:tcMar>
              <w:left w:w="34" w:type="dxa"/>
              <w:right w:w="34" w:type="dxa"/>
            </w:tcMar>
          </w:tcPr>
          <w:p w:rsidR="00E76E88" w:rsidRDefault="00E76E88"/>
        </w:tc>
      </w:tr>
      <w:tr w:rsidR="00E76E88">
        <w:trPr>
          <w:trHeight w:hRule="exact" w:val="1666"/>
        </w:trPr>
        <w:tc>
          <w:tcPr>
            <w:tcW w:w="143" w:type="dxa"/>
          </w:tcPr>
          <w:p w:rsidR="00E76E88" w:rsidRDefault="00E76E88"/>
        </w:tc>
        <w:tc>
          <w:tcPr>
            <w:tcW w:w="10079" w:type="dxa"/>
            <w:gridSpan w:val="9"/>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заочной формы обучения 2024 года набора</w:t>
            </w:r>
          </w:p>
          <w:p w:rsidR="00E76E88" w:rsidRDefault="00E76E88">
            <w:pPr>
              <w:spacing w:after="0" w:line="240" w:lineRule="auto"/>
              <w:jc w:val="center"/>
              <w:rPr>
                <w:sz w:val="24"/>
                <w:szCs w:val="24"/>
              </w:rPr>
            </w:pPr>
          </w:p>
          <w:p w:rsidR="00E76E88" w:rsidRDefault="0015360B">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E76E88" w:rsidRDefault="00E76E88">
            <w:pPr>
              <w:spacing w:after="0" w:line="240" w:lineRule="auto"/>
              <w:jc w:val="center"/>
              <w:rPr>
                <w:sz w:val="24"/>
                <w:szCs w:val="24"/>
              </w:rPr>
            </w:pPr>
          </w:p>
          <w:p w:rsidR="00E76E88" w:rsidRDefault="0015360B">
            <w:pPr>
              <w:spacing w:after="0" w:line="240" w:lineRule="auto"/>
              <w:jc w:val="center"/>
              <w:rPr>
                <w:sz w:val="24"/>
                <w:szCs w:val="24"/>
              </w:rPr>
            </w:pPr>
            <w:r>
              <w:rPr>
                <w:rFonts w:ascii="Times New Roman" w:hAnsi="Times New Roman" w:cs="Times New Roman"/>
                <w:color w:val="000000"/>
                <w:sz w:val="24"/>
                <w:szCs w:val="24"/>
              </w:rPr>
              <w:t>Омск, 2024</w:t>
            </w:r>
          </w:p>
        </w:tc>
      </w:tr>
    </w:tbl>
    <w:p w:rsidR="00E76E88" w:rsidRDefault="0015360B">
      <w:pPr>
        <w:rPr>
          <w:sz w:val="0"/>
          <w:szCs w:val="0"/>
        </w:rPr>
      </w:pPr>
      <w:r>
        <w:br w:type="page"/>
      </w:r>
    </w:p>
    <w:tbl>
      <w:tblPr>
        <w:tblW w:w="0" w:type="auto"/>
        <w:tblCellMar>
          <w:left w:w="0" w:type="dxa"/>
          <w:right w:w="0" w:type="dxa"/>
        </w:tblCellMar>
        <w:tblLook w:val="04A0"/>
      </w:tblPr>
      <w:tblGrid>
        <w:gridCol w:w="10274"/>
      </w:tblGrid>
      <w:tr w:rsidR="00E76E88">
        <w:trPr>
          <w:trHeight w:hRule="exact" w:val="2222"/>
        </w:trPr>
        <w:tc>
          <w:tcPr>
            <w:tcW w:w="10788"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 xml:space="preserve">к.полит.н., доцент </w:t>
            </w:r>
            <w:r>
              <w:rPr>
                <w:rFonts w:ascii="Times New Roman" w:hAnsi="Times New Roman" w:cs="Times New Roman"/>
                <w:color w:val="000000"/>
                <w:sz w:val="24"/>
                <w:szCs w:val="24"/>
              </w:rPr>
              <w:t>_________________ /Пыхтеева Е.В./</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76E88" w:rsidRDefault="0015360B">
            <w:pPr>
              <w:spacing w:after="0" w:line="240" w:lineRule="auto"/>
              <w:rPr>
                <w:sz w:val="24"/>
                <w:szCs w:val="24"/>
              </w:rPr>
            </w:pPr>
            <w:r>
              <w:rPr>
                <w:rFonts w:ascii="Times New Roman" w:hAnsi="Times New Roman" w:cs="Times New Roman"/>
                <w:color w:val="000000"/>
                <w:sz w:val="24"/>
                <w:szCs w:val="24"/>
              </w:rPr>
              <w:t>Протокол от 22.03.2024 г.  №8</w:t>
            </w:r>
          </w:p>
        </w:tc>
      </w:tr>
      <w:tr w:rsidR="00E76E88">
        <w:trPr>
          <w:trHeight w:hRule="exact" w:val="277"/>
        </w:trPr>
        <w:tc>
          <w:tcPr>
            <w:tcW w:w="10788"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w:t>
            </w:r>
            <w:r>
              <w:rPr>
                <w:rFonts w:ascii="Times New Roman" w:hAnsi="Times New Roman" w:cs="Times New Roman"/>
                <w:color w:val="000000"/>
                <w:sz w:val="24"/>
                <w:szCs w:val="24"/>
              </w:rPr>
              <w:t>В./</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77"/>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6E88">
        <w:trPr>
          <w:trHeight w:hRule="exact" w:val="555"/>
        </w:trPr>
        <w:tc>
          <w:tcPr>
            <w:tcW w:w="9640" w:type="dxa"/>
          </w:tcPr>
          <w:p w:rsidR="00E76E88" w:rsidRDefault="00E76E88"/>
        </w:tc>
      </w:tr>
      <w:tr w:rsidR="00E76E88">
        <w:trPr>
          <w:trHeight w:hRule="exact" w:val="875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6E88" w:rsidRDefault="001536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 xml:space="preserve">3     Указание места дисциплины в структуре </w:t>
            </w:r>
            <w:r>
              <w:rPr>
                <w:rFonts w:ascii="Times New Roman" w:hAnsi="Times New Roman" w:cs="Times New Roman"/>
                <w:color w:val="000000"/>
                <w:sz w:val="24"/>
                <w:szCs w:val="24"/>
              </w:rPr>
              <w:t>образовательной программы</w:t>
            </w:r>
          </w:p>
          <w:p w:rsidR="00E76E88" w:rsidRDefault="001536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6E88" w:rsidRDefault="0015360B">
            <w:pPr>
              <w:spacing w:after="0" w:line="240" w:lineRule="auto"/>
              <w:rPr>
                <w:sz w:val="24"/>
                <w:szCs w:val="24"/>
              </w:rPr>
            </w:pPr>
            <w:r>
              <w:rPr>
                <w:rFonts w:ascii="Times New Roman" w:hAnsi="Times New Roman" w:cs="Times New Roman"/>
                <w:color w:val="000000"/>
                <w:sz w:val="24"/>
                <w:szCs w:val="24"/>
              </w:rPr>
              <w:t>5     Содержани</w:t>
            </w:r>
            <w:r>
              <w:rPr>
                <w:rFonts w:ascii="Times New Roman" w:hAnsi="Times New Roman" w:cs="Times New Roman"/>
                <w:color w:val="000000"/>
                <w:sz w:val="24"/>
                <w:szCs w:val="24"/>
              </w:rPr>
              <w:t>е дисциплины, структурированное по темам (разделам) с указанием отведенного на них количества академических часов и видов учебных занятий</w:t>
            </w:r>
          </w:p>
          <w:p w:rsidR="00E76E88" w:rsidRDefault="001536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6E88" w:rsidRDefault="0015360B">
            <w:pPr>
              <w:spacing w:after="0" w:line="240" w:lineRule="auto"/>
              <w:rPr>
                <w:sz w:val="24"/>
                <w:szCs w:val="24"/>
              </w:rPr>
            </w:pPr>
            <w:r>
              <w:rPr>
                <w:rFonts w:ascii="Times New Roman" w:hAnsi="Times New Roman" w:cs="Times New Roman"/>
                <w:color w:val="000000"/>
                <w:sz w:val="24"/>
                <w:szCs w:val="24"/>
              </w:rPr>
              <w:t>7     Перечень ос</w:t>
            </w:r>
            <w:r>
              <w:rPr>
                <w:rFonts w:ascii="Times New Roman" w:hAnsi="Times New Roman" w:cs="Times New Roman"/>
                <w:color w:val="000000"/>
                <w:sz w:val="24"/>
                <w:szCs w:val="24"/>
              </w:rPr>
              <w:t>новной и дополнительной учебной литературы, необходимой для освоения дисциплины</w:t>
            </w:r>
          </w:p>
          <w:p w:rsidR="00E76E88" w:rsidRDefault="001536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6E88" w:rsidRDefault="001536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w:t>
            </w:r>
            <w:r>
              <w:rPr>
                <w:rFonts w:ascii="Times New Roman" w:hAnsi="Times New Roman" w:cs="Times New Roman"/>
                <w:color w:val="000000"/>
                <w:sz w:val="24"/>
                <w:szCs w:val="24"/>
              </w:rPr>
              <w:t>ны</w:t>
            </w:r>
          </w:p>
          <w:p w:rsidR="00E76E88" w:rsidRDefault="001536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6E88" w:rsidRDefault="001536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w:t>
            </w:r>
            <w:r>
              <w:rPr>
                <w:rFonts w:ascii="Times New Roman" w:hAnsi="Times New Roman" w:cs="Times New Roman"/>
                <w:color w:val="000000"/>
                <w:sz w:val="24"/>
                <w:szCs w:val="24"/>
              </w:rPr>
              <w:t>ществления образовательного процесса по дисциплине</w:t>
            </w:r>
          </w:p>
          <w:p w:rsidR="00E76E88" w:rsidRDefault="001536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77"/>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6E88">
        <w:trPr>
          <w:trHeight w:hRule="exact" w:val="15113"/>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 Федеральным законом Российской Федерации от 29.12.2012 № 273-ФЗ «Об образовании в Российской </w:t>
            </w:r>
            <w:r>
              <w:rPr>
                <w:rFonts w:ascii="Times New Roman" w:hAnsi="Times New Roman" w:cs="Times New Roman"/>
                <w:color w:val="000000"/>
                <w:sz w:val="24"/>
                <w:szCs w:val="24"/>
              </w:rPr>
              <w:t>Федерации»;</w:t>
            </w:r>
          </w:p>
          <w:p w:rsidR="00E76E88" w:rsidRDefault="001536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w:t>
            </w:r>
            <w:r>
              <w:rPr>
                <w:rFonts w:ascii="Times New Roman" w:hAnsi="Times New Roman" w:cs="Times New Roman"/>
                <w:color w:val="000000"/>
                <w:sz w:val="24"/>
                <w:szCs w:val="24"/>
              </w:rPr>
              <w:t>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76E88" w:rsidRDefault="00E76E88">
            <w:pPr>
              <w:spacing w:after="0" w:line="240" w:lineRule="auto"/>
              <w:jc w:val="both"/>
              <w:rPr>
                <w:sz w:val="24"/>
                <w:szCs w:val="24"/>
              </w:rPr>
            </w:pP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 Порядком </w:t>
            </w:r>
            <w:r>
              <w:rPr>
                <w:rFonts w:ascii="Times New Roman" w:hAnsi="Times New Roman" w:cs="Times New Roman"/>
                <w:color w:val="000000"/>
                <w:sz w:val="24"/>
                <w:szCs w:val="24"/>
              </w:rPr>
              <w:t>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w:t>
            </w:r>
            <w:r>
              <w:rPr>
                <w:rFonts w:ascii="Times New Roman" w:hAnsi="Times New Roman" w:cs="Times New Roman"/>
                <w:color w:val="000000"/>
                <w:sz w:val="24"/>
                <w:szCs w:val="24"/>
              </w:rPr>
              <w:t>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6E88" w:rsidRDefault="001536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w:t>
            </w:r>
            <w:r>
              <w:rPr>
                <w:rFonts w:ascii="Times New Roman" w:hAnsi="Times New Roman" w:cs="Times New Roman"/>
                <w:color w:val="000000"/>
                <w:sz w:val="24"/>
                <w:szCs w:val="24"/>
              </w:rPr>
              <w:t>мативными актами ЧУОО ВО «Омская гуманитарная академия» (далее – Академия; ОмГА):</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w:t>
            </w:r>
            <w:r>
              <w:rPr>
                <w:rFonts w:ascii="Times New Roman" w:hAnsi="Times New Roman" w:cs="Times New Roman"/>
                <w:color w:val="000000"/>
                <w:sz w:val="24"/>
                <w:szCs w:val="24"/>
              </w:rPr>
              <w:t>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w:t>
            </w:r>
            <w:r>
              <w:rPr>
                <w:rFonts w:ascii="Times New Roman" w:hAnsi="Times New Roman" w:cs="Times New Roman"/>
                <w:color w:val="000000"/>
                <w:sz w:val="24"/>
                <w:szCs w:val="24"/>
              </w:rPr>
              <w:t>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w:t>
            </w:r>
            <w:r>
              <w:rPr>
                <w:rFonts w:ascii="Times New Roman" w:hAnsi="Times New Roman" w:cs="Times New Roman"/>
                <w:color w:val="000000"/>
                <w:sz w:val="24"/>
                <w:szCs w:val="24"/>
              </w:rPr>
              <w:t>е обучающихся», одобренным на заседании Ученого совета от 28.09.2020 (протокол заседания №2), Студенческого совета ОмГА от 28.09.2020 (протокол заседания №2);</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w:t>
            </w:r>
            <w:r>
              <w:rPr>
                <w:rFonts w:ascii="Times New Roman" w:hAnsi="Times New Roman" w:cs="Times New Roman"/>
                <w:color w:val="000000"/>
                <w:sz w:val="24"/>
                <w:szCs w:val="24"/>
              </w:rPr>
              <w:t>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w:t>
            </w:r>
            <w:r>
              <w:rPr>
                <w:rFonts w:ascii="Times New Roman" w:hAnsi="Times New Roman" w:cs="Times New Roman"/>
                <w:color w:val="000000"/>
                <w:sz w:val="24"/>
                <w:szCs w:val="24"/>
              </w:rPr>
              <w:t>ротокол заседания № 1), утвержденным приказом ректора от 28.08.2017 №37;</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w:t>
            </w:r>
            <w:r>
              <w:rPr>
                <w:rFonts w:ascii="Times New Roman" w:hAnsi="Times New Roman" w:cs="Times New Roman"/>
                <w:color w:val="000000"/>
                <w:sz w:val="24"/>
                <w:szCs w:val="24"/>
              </w:rPr>
              <w:t>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6E88" w:rsidRDefault="0015360B">
            <w:pPr>
              <w:spacing w:after="0" w:line="240" w:lineRule="auto"/>
              <w:jc w:val="both"/>
              <w:rPr>
                <w:sz w:val="24"/>
                <w:szCs w:val="24"/>
              </w:rPr>
            </w:pPr>
            <w:r>
              <w:rPr>
                <w:rFonts w:ascii="Times New Roman" w:hAnsi="Times New Roman" w:cs="Times New Roman"/>
                <w:color w:val="000000"/>
                <w:sz w:val="24"/>
                <w:szCs w:val="24"/>
              </w:rPr>
              <w:t>- учебным планом по основн</w:t>
            </w:r>
            <w:r>
              <w:rPr>
                <w:rFonts w:ascii="Times New Roman" w:hAnsi="Times New Roman" w:cs="Times New Roman"/>
                <w:color w:val="000000"/>
                <w:sz w:val="24"/>
                <w:szCs w:val="24"/>
              </w:rPr>
              <w:t>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w:t>
            </w:r>
            <w:r>
              <w:rPr>
                <w:rFonts w:ascii="Times New Roman" w:hAnsi="Times New Roman" w:cs="Times New Roman"/>
                <w:color w:val="000000"/>
                <w:sz w:val="24"/>
                <w:szCs w:val="24"/>
              </w:rPr>
              <w:t>й год, утвержденным приказом ректора от 25.03.2024 № 34;</w:t>
            </w:r>
          </w:p>
          <w:p w:rsidR="00E76E88" w:rsidRDefault="001536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w:t>
            </w:r>
            <w:r>
              <w:rPr>
                <w:rFonts w:ascii="Times New Roman" w:hAnsi="Times New Roman" w:cs="Times New Roman"/>
                <w:color w:val="000000"/>
                <w:sz w:val="24"/>
                <w:szCs w:val="24"/>
              </w:rPr>
              <w:t xml:space="preserve"> года:</w:t>
            </w:r>
          </w:p>
          <w:p w:rsidR="00E76E88" w:rsidRDefault="001536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w:t>
            </w:r>
            <w:r>
              <w:rPr>
                <w:rFonts w:ascii="Times New Roman" w:hAnsi="Times New Roman" w:cs="Times New Roman"/>
                <w:color w:val="000000"/>
                <w:sz w:val="24"/>
                <w:szCs w:val="24"/>
              </w:rPr>
              <w:t>онодательства Российской Федерации в сфере образования, Уставом Академии, локальными нормативными актами образовательной</w:t>
            </w:r>
          </w:p>
        </w:tc>
      </w:tr>
    </w:tbl>
    <w:p w:rsidR="00E76E88" w:rsidRDefault="0015360B">
      <w:pPr>
        <w:rPr>
          <w:sz w:val="0"/>
          <w:szCs w:val="0"/>
        </w:rPr>
      </w:pPr>
      <w:r>
        <w:br w:type="page"/>
      </w:r>
    </w:p>
    <w:tbl>
      <w:tblPr>
        <w:tblW w:w="0" w:type="auto"/>
        <w:tblCellMar>
          <w:left w:w="0" w:type="dxa"/>
          <w:right w:w="0" w:type="dxa"/>
        </w:tblCellMar>
        <w:tblLook w:val="04A0"/>
      </w:tblPr>
      <w:tblGrid>
        <w:gridCol w:w="3984"/>
        <w:gridCol w:w="3828"/>
        <w:gridCol w:w="864"/>
        <w:gridCol w:w="1007"/>
      </w:tblGrid>
      <w:tr w:rsidR="00E76E88">
        <w:trPr>
          <w:trHeight w:hRule="exact" w:val="285"/>
        </w:trPr>
        <w:tc>
          <w:tcPr>
            <w:tcW w:w="9654" w:type="dxa"/>
            <w:gridSpan w:val="4"/>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76E88">
        <w:trPr>
          <w:trHeight w:hRule="exact" w:val="138"/>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1396"/>
        </w:trPr>
        <w:tc>
          <w:tcPr>
            <w:tcW w:w="9654" w:type="dxa"/>
            <w:gridSpan w:val="4"/>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 xml:space="preserve">1. Наименование дисциплины: Б1.О.01.08 «Основы </w:t>
            </w:r>
            <w:r>
              <w:rPr>
                <w:rFonts w:ascii="Times New Roman" w:hAnsi="Times New Roman" w:cs="Times New Roman"/>
                <w:b/>
                <w:color w:val="000000"/>
                <w:sz w:val="24"/>
                <w:szCs w:val="24"/>
              </w:rPr>
              <w:t>российской государственности».</w:t>
            </w:r>
          </w:p>
          <w:p w:rsidR="00E76E88" w:rsidRDefault="0015360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6E88">
        <w:trPr>
          <w:trHeight w:hRule="exact" w:val="138"/>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3260"/>
        </w:trPr>
        <w:tc>
          <w:tcPr>
            <w:tcW w:w="9654" w:type="dxa"/>
            <w:gridSpan w:val="4"/>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w:t>
            </w:r>
            <w:r>
              <w:rPr>
                <w:rFonts w:ascii="Times New Roman" w:hAnsi="Times New Roman" w:cs="Times New Roman"/>
                <w:color w:val="000000"/>
                <w:sz w:val="24"/>
                <w:szCs w:val="24"/>
              </w:rPr>
              <w:t>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w:t>
            </w:r>
            <w:r>
              <w:rPr>
                <w:rFonts w:ascii="Times New Roman" w:hAnsi="Times New Roman" w:cs="Times New Roman"/>
                <w:color w:val="000000"/>
                <w:sz w:val="24"/>
                <w:szCs w:val="24"/>
              </w:rPr>
              <w:t>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w:t>
            </w:r>
            <w:r>
              <w:rPr>
                <w:rFonts w:ascii="Times New Roman" w:hAnsi="Times New Roman" w:cs="Times New Roman"/>
                <w:color w:val="000000"/>
                <w:sz w:val="24"/>
                <w:szCs w:val="24"/>
              </w:rPr>
              <w:t>вании компетенций выпускников соотнесенные с индикаторами достижения компетенций.</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w:t>
            </w:r>
            <w:r>
              <w:rPr>
                <w:rFonts w:ascii="Times New Roman" w:hAnsi="Times New Roman" w:cs="Times New Roman"/>
                <w:color w:val="000000"/>
                <w:sz w:val="24"/>
                <w:szCs w:val="24"/>
              </w:rPr>
              <w:t>индикаторами достижения компетенций:</w:t>
            </w:r>
          </w:p>
        </w:tc>
      </w:tr>
      <w:tr w:rsidR="00E76E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Код компетенции: УК-5</w:t>
            </w:r>
          </w:p>
          <w:p w:rsidR="00E76E88" w:rsidRDefault="0015360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76E88">
        <w:trPr>
          <w:trHeight w:hRule="exact" w:val="585"/>
        </w:trPr>
        <w:tc>
          <w:tcPr>
            <w:tcW w:w="9654" w:type="dxa"/>
            <w:gridSpan w:val="4"/>
            <w:shd w:val="clear" w:color="000000" w:fill="FFFFFF"/>
            <w:tcMar>
              <w:left w:w="34" w:type="dxa"/>
              <w:right w:w="34" w:type="dxa"/>
            </w:tcMar>
          </w:tcPr>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6E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УК-5.1 знать психологические основы </w:t>
            </w:r>
            <w:r>
              <w:rPr>
                <w:rFonts w:ascii="Times New Roman" w:hAnsi="Times New Roman" w:cs="Times New Roman"/>
                <w:color w:val="000000"/>
                <w:sz w:val="24"/>
                <w:szCs w:val="24"/>
              </w:rPr>
              <w:t>социального взаимодействия</w:t>
            </w:r>
          </w:p>
        </w:tc>
      </w:tr>
      <w:tr w:rsidR="00E76E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E76E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E76E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УК-5.4 владеть основными </w:t>
            </w:r>
            <w:r>
              <w:rPr>
                <w:rFonts w:ascii="Times New Roman" w:hAnsi="Times New Roman" w:cs="Times New Roman"/>
                <w:color w:val="000000"/>
                <w:sz w:val="24"/>
                <w:szCs w:val="24"/>
              </w:rPr>
              <w:t>нормами соблюдения и сохранения исторических и культурных  традиций различных национальных и социальных групп</w:t>
            </w:r>
          </w:p>
        </w:tc>
      </w:tr>
      <w:tr w:rsidR="00E76E88">
        <w:trPr>
          <w:trHeight w:hRule="exact" w:val="416"/>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304"/>
        </w:trPr>
        <w:tc>
          <w:tcPr>
            <w:tcW w:w="9654" w:type="dxa"/>
            <w:gridSpan w:val="4"/>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6E88">
        <w:trPr>
          <w:trHeight w:hRule="exact" w:val="1637"/>
        </w:trPr>
        <w:tc>
          <w:tcPr>
            <w:tcW w:w="9654" w:type="dxa"/>
            <w:gridSpan w:val="4"/>
            <w:shd w:val="clear" w:color="000000" w:fill="FFFFFF"/>
            <w:tcMar>
              <w:left w:w="34" w:type="dxa"/>
              <w:right w:w="34" w:type="dxa"/>
            </w:tcMar>
          </w:tcPr>
          <w:p w:rsidR="00E76E88" w:rsidRDefault="00E76E88">
            <w:pPr>
              <w:spacing w:after="0" w:line="240" w:lineRule="auto"/>
              <w:jc w:val="both"/>
              <w:rPr>
                <w:sz w:val="24"/>
                <w:szCs w:val="24"/>
              </w:rPr>
            </w:pPr>
          </w:p>
          <w:p w:rsidR="00E76E88" w:rsidRDefault="0015360B">
            <w:pPr>
              <w:spacing w:after="0" w:line="240" w:lineRule="auto"/>
              <w:jc w:val="both"/>
              <w:rPr>
                <w:sz w:val="24"/>
                <w:szCs w:val="24"/>
              </w:rPr>
            </w:pPr>
            <w:r>
              <w:rPr>
                <w:rFonts w:ascii="Times New Roman" w:hAnsi="Times New Roman" w:cs="Times New Roman"/>
                <w:color w:val="000000"/>
                <w:sz w:val="24"/>
                <w:szCs w:val="24"/>
              </w:rPr>
              <w:t>Дисциплина Б1.О.01.08 «Основы российской государственности» относится к</w:t>
            </w:r>
            <w:r>
              <w:rPr>
                <w:rFonts w:ascii="Times New Roman" w:hAnsi="Times New Roman" w:cs="Times New Roman"/>
                <w:color w:val="000000"/>
                <w:sz w:val="24"/>
                <w:szCs w:val="24"/>
              </w:rPr>
              <w:t xml:space="preserve">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76E88">
        <w:trPr>
          <w:trHeight w:hRule="exact" w:val="138"/>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Коды</w:t>
            </w:r>
          </w:p>
          <w:p w:rsidR="00E76E88" w:rsidRDefault="0015360B">
            <w:pPr>
              <w:spacing w:after="0" w:line="240" w:lineRule="auto"/>
              <w:jc w:val="center"/>
              <w:rPr>
                <w:sz w:val="24"/>
                <w:szCs w:val="24"/>
              </w:rPr>
            </w:pPr>
            <w:r>
              <w:rPr>
                <w:rFonts w:ascii="Times New Roman" w:hAnsi="Times New Roman" w:cs="Times New Roman"/>
                <w:color w:val="000000"/>
                <w:sz w:val="24"/>
                <w:szCs w:val="24"/>
              </w:rPr>
              <w:t>форми-</w:t>
            </w:r>
          </w:p>
          <w:p w:rsidR="00E76E88" w:rsidRDefault="0015360B">
            <w:pPr>
              <w:spacing w:after="0" w:line="240" w:lineRule="auto"/>
              <w:jc w:val="center"/>
              <w:rPr>
                <w:sz w:val="24"/>
                <w:szCs w:val="24"/>
              </w:rPr>
            </w:pPr>
            <w:r>
              <w:rPr>
                <w:rFonts w:ascii="Times New Roman" w:hAnsi="Times New Roman" w:cs="Times New Roman"/>
                <w:color w:val="000000"/>
                <w:sz w:val="24"/>
                <w:szCs w:val="24"/>
              </w:rPr>
              <w:t>руемых</w:t>
            </w:r>
          </w:p>
          <w:p w:rsidR="00E76E88" w:rsidRDefault="0015360B">
            <w:pPr>
              <w:spacing w:after="0" w:line="240" w:lineRule="auto"/>
              <w:jc w:val="center"/>
              <w:rPr>
                <w:sz w:val="24"/>
                <w:szCs w:val="24"/>
              </w:rPr>
            </w:pPr>
            <w:r>
              <w:rPr>
                <w:rFonts w:ascii="Times New Roman" w:hAnsi="Times New Roman" w:cs="Times New Roman"/>
                <w:color w:val="000000"/>
                <w:sz w:val="24"/>
                <w:szCs w:val="24"/>
              </w:rPr>
              <w:t>компе-</w:t>
            </w:r>
          </w:p>
          <w:p w:rsidR="00E76E88" w:rsidRDefault="0015360B">
            <w:pPr>
              <w:spacing w:after="0" w:line="240" w:lineRule="auto"/>
              <w:jc w:val="center"/>
              <w:rPr>
                <w:sz w:val="24"/>
                <w:szCs w:val="24"/>
              </w:rPr>
            </w:pPr>
            <w:r>
              <w:rPr>
                <w:rFonts w:ascii="Times New Roman" w:hAnsi="Times New Roman" w:cs="Times New Roman"/>
                <w:color w:val="000000"/>
                <w:sz w:val="24"/>
                <w:szCs w:val="24"/>
              </w:rPr>
              <w:t>тенций</w:t>
            </w:r>
          </w:p>
        </w:tc>
      </w:tr>
      <w:tr w:rsidR="00E76E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E76E88"/>
        </w:tc>
      </w:tr>
      <w:tr w:rsidR="00E76E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E76E88"/>
        </w:tc>
      </w:tr>
      <w:tr w:rsidR="00E76E8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pPr>
            <w:r>
              <w:rPr>
                <w:rFonts w:ascii="Times New Roman" w:hAnsi="Times New Roman" w:cs="Times New Roman"/>
                <w:color w:val="000000"/>
              </w:rPr>
              <w:t>История России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E76E8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УК-5</w:t>
            </w:r>
          </w:p>
        </w:tc>
      </w:tr>
      <w:tr w:rsidR="00E76E88">
        <w:trPr>
          <w:trHeight w:hRule="exact" w:val="138"/>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1125"/>
        </w:trPr>
        <w:tc>
          <w:tcPr>
            <w:tcW w:w="9654" w:type="dxa"/>
            <w:gridSpan w:val="4"/>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6E88">
        <w:trPr>
          <w:trHeight w:hRule="exact" w:val="585"/>
        </w:trPr>
        <w:tc>
          <w:tcPr>
            <w:tcW w:w="9654" w:type="dxa"/>
            <w:gridSpan w:val="4"/>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w:t>
            </w:r>
            <w:r>
              <w:rPr>
                <w:rFonts w:ascii="Times New Roman" w:hAnsi="Times New Roman" w:cs="Times New Roman"/>
                <w:color w:val="000000"/>
                <w:sz w:val="24"/>
                <w:szCs w:val="24"/>
              </w:rPr>
              <w:t xml:space="preserve"> 72 академических часов</w:t>
            </w:r>
          </w:p>
          <w:p w:rsidR="00E76E88" w:rsidRDefault="0015360B">
            <w:pPr>
              <w:spacing w:after="0" w:line="240" w:lineRule="auto"/>
              <w:jc w:val="center"/>
              <w:rPr>
                <w:sz w:val="24"/>
                <w:szCs w:val="24"/>
              </w:rPr>
            </w:pPr>
            <w:r>
              <w:rPr>
                <w:rFonts w:ascii="Times New Roman" w:hAnsi="Times New Roman" w:cs="Times New Roman"/>
                <w:color w:val="000000"/>
                <w:sz w:val="24"/>
                <w:szCs w:val="24"/>
              </w:rPr>
              <w:t>Из них:</w:t>
            </w:r>
          </w:p>
        </w:tc>
      </w:tr>
      <w:tr w:rsidR="00E76E88">
        <w:trPr>
          <w:trHeight w:hRule="exact" w:val="138"/>
        </w:trPr>
        <w:tc>
          <w:tcPr>
            <w:tcW w:w="3970" w:type="dxa"/>
          </w:tcPr>
          <w:p w:rsidR="00E76E88" w:rsidRDefault="00E76E88"/>
        </w:tc>
        <w:tc>
          <w:tcPr>
            <w:tcW w:w="3828" w:type="dxa"/>
          </w:tcPr>
          <w:p w:rsidR="00E76E88" w:rsidRDefault="00E76E88"/>
        </w:tc>
        <w:tc>
          <w:tcPr>
            <w:tcW w:w="852" w:type="dxa"/>
          </w:tcPr>
          <w:p w:rsidR="00E76E88" w:rsidRDefault="00E76E88"/>
        </w:tc>
        <w:tc>
          <w:tcPr>
            <w:tcW w:w="993" w:type="dxa"/>
          </w:tcPr>
          <w:p w:rsidR="00E76E88" w:rsidRDefault="00E76E88"/>
        </w:tc>
      </w:tr>
      <w:tr w:rsidR="00E76E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16</w:t>
            </w:r>
          </w:p>
        </w:tc>
      </w:tr>
    </w:tbl>
    <w:p w:rsidR="00E76E88" w:rsidRDefault="0015360B">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6</w:t>
            </w:r>
          </w:p>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w:t>
            </w:r>
          </w:p>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w:t>
            </w:r>
          </w:p>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10</w:t>
            </w:r>
          </w:p>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52</w:t>
            </w:r>
          </w:p>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4</w:t>
            </w:r>
          </w:p>
        </w:tc>
      </w:tr>
      <w:tr w:rsidR="00E76E88">
        <w:trPr>
          <w:trHeight w:hRule="exact" w:val="416"/>
        </w:trPr>
        <w:tc>
          <w:tcPr>
            <w:tcW w:w="5671" w:type="dxa"/>
          </w:tcPr>
          <w:p w:rsidR="00E76E88" w:rsidRDefault="00E76E88"/>
        </w:tc>
        <w:tc>
          <w:tcPr>
            <w:tcW w:w="1702" w:type="dxa"/>
          </w:tcPr>
          <w:p w:rsidR="00E76E88" w:rsidRDefault="00E76E88"/>
        </w:tc>
        <w:tc>
          <w:tcPr>
            <w:tcW w:w="426" w:type="dxa"/>
          </w:tcPr>
          <w:p w:rsidR="00E76E88" w:rsidRDefault="00E76E88"/>
        </w:tc>
        <w:tc>
          <w:tcPr>
            <w:tcW w:w="710" w:type="dxa"/>
          </w:tcPr>
          <w:p w:rsidR="00E76E88" w:rsidRDefault="00E76E88"/>
        </w:tc>
        <w:tc>
          <w:tcPr>
            <w:tcW w:w="1135" w:type="dxa"/>
          </w:tcPr>
          <w:p w:rsidR="00E76E88" w:rsidRDefault="00E76E88"/>
        </w:tc>
      </w:tr>
      <w:tr w:rsidR="00E76E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зачеты 1</w:t>
            </w:r>
          </w:p>
        </w:tc>
      </w:tr>
      <w:tr w:rsidR="00E76E88">
        <w:trPr>
          <w:trHeight w:hRule="exact" w:val="277"/>
        </w:trPr>
        <w:tc>
          <w:tcPr>
            <w:tcW w:w="5671" w:type="dxa"/>
          </w:tcPr>
          <w:p w:rsidR="00E76E88" w:rsidRDefault="00E76E88"/>
        </w:tc>
        <w:tc>
          <w:tcPr>
            <w:tcW w:w="1702" w:type="dxa"/>
          </w:tcPr>
          <w:p w:rsidR="00E76E88" w:rsidRDefault="00E76E88"/>
        </w:tc>
        <w:tc>
          <w:tcPr>
            <w:tcW w:w="426" w:type="dxa"/>
          </w:tcPr>
          <w:p w:rsidR="00E76E88" w:rsidRDefault="00E76E88"/>
        </w:tc>
        <w:tc>
          <w:tcPr>
            <w:tcW w:w="710" w:type="dxa"/>
          </w:tcPr>
          <w:p w:rsidR="00E76E88" w:rsidRDefault="00E76E88"/>
        </w:tc>
        <w:tc>
          <w:tcPr>
            <w:tcW w:w="1135" w:type="dxa"/>
          </w:tcPr>
          <w:p w:rsidR="00E76E88" w:rsidRDefault="00E76E88"/>
        </w:tc>
      </w:tr>
      <w:tr w:rsidR="00E76E88">
        <w:trPr>
          <w:trHeight w:hRule="exact" w:val="1666"/>
        </w:trPr>
        <w:tc>
          <w:tcPr>
            <w:tcW w:w="9654" w:type="dxa"/>
            <w:gridSpan w:val="5"/>
            <w:shd w:val="clear" w:color="000000" w:fill="FFFFFF"/>
            <w:tcMar>
              <w:left w:w="34" w:type="dxa"/>
              <w:right w:w="34" w:type="dxa"/>
            </w:tcMar>
          </w:tcPr>
          <w:p w:rsidR="00E76E88" w:rsidRDefault="00E76E88">
            <w:pPr>
              <w:spacing w:after="0" w:line="240" w:lineRule="auto"/>
              <w:jc w:val="center"/>
              <w:rPr>
                <w:sz w:val="24"/>
                <w:szCs w:val="24"/>
              </w:rPr>
            </w:pPr>
          </w:p>
          <w:p w:rsidR="00E76E88" w:rsidRDefault="0015360B">
            <w:pPr>
              <w:spacing w:after="0" w:line="240" w:lineRule="auto"/>
              <w:jc w:val="center"/>
              <w:rPr>
                <w:sz w:val="24"/>
                <w:szCs w:val="24"/>
              </w:rPr>
            </w:pPr>
            <w:r>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6E88" w:rsidRDefault="00E76E88">
            <w:pPr>
              <w:spacing w:after="0" w:line="240" w:lineRule="auto"/>
              <w:jc w:val="center"/>
              <w:rPr>
                <w:sz w:val="24"/>
                <w:szCs w:val="24"/>
              </w:rPr>
            </w:pPr>
          </w:p>
          <w:p w:rsidR="00E76E88" w:rsidRDefault="001536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6E88">
        <w:trPr>
          <w:trHeight w:hRule="exact" w:val="416"/>
        </w:trPr>
        <w:tc>
          <w:tcPr>
            <w:tcW w:w="5671" w:type="dxa"/>
          </w:tcPr>
          <w:p w:rsidR="00E76E88" w:rsidRDefault="00E76E88"/>
        </w:tc>
        <w:tc>
          <w:tcPr>
            <w:tcW w:w="1702" w:type="dxa"/>
          </w:tcPr>
          <w:p w:rsidR="00E76E88" w:rsidRDefault="00E76E88"/>
        </w:tc>
        <w:tc>
          <w:tcPr>
            <w:tcW w:w="426" w:type="dxa"/>
          </w:tcPr>
          <w:p w:rsidR="00E76E88" w:rsidRDefault="00E76E88"/>
        </w:tc>
        <w:tc>
          <w:tcPr>
            <w:tcW w:w="710" w:type="dxa"/>
          </w:tcPr>
          <w:p w:rsidR="00E76E88" w:rsidRDefault="00E76E88"/>
        </w:tc>
        <w:tc>
          <w:tcPr>
            <w:tcW w:w="1135" w:type="dxa"/>
          </w:tcPr>
          <w:p w:rsidR="00E76E88" w:rsidRDefault="00E76E88"/>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6E88" w:rsidRDefault="0015360B">
            <w:pPr>
              <w:spacing w:after="0" w:line="240" w:lineRule="auto"/>
              <w:jc w:val="center"/>
              <w:rPr>
                <w:sz w:val="24"/>
                <w:szCs w:val="24"/>
              </w:rPr>
            </w:pPr>
            <w:r>
              <w:rPr>
                <w:rFonts w:ascii="Times New Roman" w:hAnsi="Times New Roman" w:cs="Times New Roman"/>
                <w:color w:val="000000"/>
                <w:sz w:val="24"/>
                <w:szCs w:val="24"/>
              </w:rPr>
              <w:t>Часов</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 xml:space="preserve">Раздел 1. Что такое </w:t>
            </w:r>
            <w:r>
              <w:rPr>
                <w:rFonts w:ascii="Times New Roman" w:hAnsi="Times New Roman" w:cs="Times New Roman"/>
                <w:b/>
                <w:color w:val="000000"/>
                <w:sz w:val="24"/>
                <w:szCs w:val="24"/>
              </w:rPr>
              <w:t>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2</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Самостоятельная работа 3. Герои страны, </w:t>
            </w:r>
            <w:r>
              <w:rPr>
                <w:rFonts w:ascii="Times New Roman" w:hAnsi="Times New Roman" w:cs="Times New Roman"/>
                <w:color w:val="000000"/>
                <w:sz w:val="24"/>
                <w:szCs w:val="24"/>
              </w:rPr>
              <w:t>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w:t>
            </w:r>
            <w:r>
              <w:rPr>
                <w:rFonts w:ascii="Times New Roman" w:hAnsi="Times New Roman" w:cs="Times New Roman"/>
                <w:color w:val="000000"/>
                <w:sz w:val="24"/>
                <w:szCs w:val="24"/>
              </w:rPr>
              <w:t>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академическом </w:t>
            </w:r>
            <w:r>
              <w:rPr>
                <w:rFonts w:ascii="Times New Roman" w:hAnsi="Times New Roman" w:cs="Times New Roman"/>
                <w:color w:val="000000"/>
                <w:sz w:val="24"/>
                <w:szCs w:val="24"/>
              </w:rPr>
              <w:t>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2</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w:t>
            </w:r>
            <w:r>
              <w:rPr>
                <w:rFonts w:ascii="Times New Roman" w:hAnsi="Times New Roman" w:cs="Times New Roman"/>
                <w:color w:val="000000"/>
                <w:sz w:val="24"/>
                <w:szCs w:val="24"/>
              </w:rPr>
              <w:t xml:space="preserve">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bl>
    <w:p w:rsidR="00E76E88" w:rsidRDefault="0015360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Семинар 1. Ценностные вызовы современной </w:t>
            </w: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 xml:space="preserve">Раздел 4. </w:t>
            </w:r>
            <w:r>
              <w:rPr>
                <w:rFonts w:ascii="Times New Roman" w:hAnsi="Times New Roman" w:cs="Times New Roman"/>
                <w:b/>
                <w:color w:val="000000"/>
                <w:sz w:val="24"/>
                <w:szCs w:val="24"/>
              </w:rPr>
              <w:t>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Самостоятельная работа 1. Власть и легитимность в </w:t>
            </w:r>
            <w:r>
              <w:rPr>
                <w:rFonts w:ascii="Times New Roman" w:hAnsi="Times New Roman" w:cs="Times New Roman"/>
                <w:color w:val="000000"/>
                <w:sz w:val="24"/>
                <w:szCs w:val="24"/>
              </w:rPr>
              <w:t>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Семинар 1. Власть и легитимность в конституционном </w:t>
            </w:r>
            <w:r>
              <w:rPr>
                <w:rFonts w:ascii="Times New Roman" w:hAnsi="Times New Roman" w:cs="Times New Roman"/>
                <w:color w:val="000000"/>
                <w:sz w:val="24"/>
                <w:szCs w:val="24"/>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15360B">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6E88" w:rsidRDefault="00E76E88"/>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Лекция 1. Актуальные вызовы и проблемы развития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2</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Самостоятельная работа 3. Образы будущего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3</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Семинар 2. Внутренние вызовы общественного </w:t>
            </w: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r w:rsidR="00E76E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0,5</w:t>
            </w:r>
          </w:p>
        </w:tc>
      </w:tr>
    </w:tbl>
    <w:p w:rsidR="00E76E88" w:rsidRDefault="0015360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76E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E76E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4</w:t>
            </w:r>
          </w:p>
        </w:tc>
      </w:tr>
      <w:tr w:rsidR="00E76E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E76E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color w:val="000000"/>
                <w:sz w:val="24"/>
                <w:szCs w:val="24"/>
              </w:rPr>
              <w:t>72</w:t>
            </w:r>
          </w:p>
        </w:tc>
      </w:tr>
      <w:tr w:rsidR="00E76E88">
        <w:trPr>
          <w:trHeight w:hRule="exact" w:val="14809"/>
        </w:trPr>
        <w:tc>
          <w:tcPr>
            <w:tcW w:w="9654" w:type="dxa"/>
            <w:gridSpan w:val="4"/>
            <w:shd w:val="clear" w:color="000000" w:fill="FFFFFF"/>
            <w:tcMar>
              <w:left w:w="34" w:type="dxa"/>
              <w:right w:w="34" w:type="dxa"/>
            </w:tcMar>
          </w:tcPr>
          <w:p w:rsidR="00E76E88" w:rsidRDefault="00E76E88">
            <w:pPr>
              <w:spacing w:after="0" w:line="240" w:lineRule="auto"/>
              <w:jc w:val="both"/>
              <w:rPr>
                <w:sz w:val="20"/>
                <w:szCs w:val="20"/>
              </w:rPr>
            </w:pPr>
          </w:p>
          <w:p w:rsidR="00E76E88" w:rsidRDefault="0015360B">
            <w:pPr>
              <w:spacing w:after="0" w:line="240" w:lineRule="auto"/>
              <w:jc w:val="both"/>
              <w:rPr>
                <w:sz w:val="20"/>
                <w:szCs w:val="20"/>
              </w:rPr>
            </w:pPr>
            <w:r>
              <w:rPr>
                <w:rFonts w:ascii="Times New Roman" w:hAnsi="Times New Roman" w:cs="Times New Roman"/>
                <w:color w:val="000000"/>
                <w:sz w:val="20"/>
                <w:szCs w:val="20"/>
              </w:rPr>
              <w:t>* Примечания:</w:t>
            </w:r>
          </w:p>
          <w:p w:rsidR="00E76E88" w:rsidRDefault="0015360B">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w:t>
            </w:r>
            <w:r>
              <w:rPr>
                <w:rFonts w:ascii="Times New Roman" w:hAnsi="Times New Roman" w:cs="Times New Roman"/>
                <w:color w:val="000000"/>
                <w:sz w:val="20"/>
                <w:szCs w:val="20"/>
              </w:rPr>
              <w:t>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w:t>
            </w:r>
            <w:r>
              <w:rPr>
                <w:rFonts w:ascii="Times New Roman" w:hAnsi="Times New Roman" w:cs="Times New Roman"/>
                <w:color w:val="000000"/>
                <w:sz w:val="20"/>
                <w:szCs w:val="20"/>
              </w:rPr>
              <w:t>ренном обучении:</w:t>
            </w:r>
          </w:p>
          <w:p w:rsidR="00E76E88" w:rsidRDefault="00153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w:t>
            </w:r>
            <w:r>
              <w:rPr>
                <w:rFonts w:ascii="Times New Roman" w:hAnsi="Times New Roman" w:cs="Times New Roman"/>
                <w:color w:val="000000"/>
                <w:sz w:val="20"/>
                <w:szCs w:val="20"/>
              </w:rPr>
              <w:t xml:space="preserve">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rFonts w:ascii="Times New Roman" w:hAnsi="Times New Roman" w:cs="Times New Roman"/>
                <w:color w:val="000000"/>
                <w:sz w:val="20"/>
                <w:szCs w:val="20"/>
              </w:rPr>
              <w:t xml:space="preserve">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w:t>
            </w:r>
            <w:r>
              <w:rPr>
                <w:rFonts w:ascii="Times New Roman" w:hAnsi="Times New Roman" w:cs="Times New Roman"/>
                <w:color w:val="000000"/>
                <w:sz w:val="20"/>
                <w:szCs w:val="20"/>
              </w:rPr>
              <w:t xml:space="preserve">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w:t>
            </w:r>
            <w:r>
              <w:rPr>
                <w:rFonts w:ascii="Times New Roman" w:hAnsi="Times New Roman" w:cs="Times New Roman"/>
                <w:color w:val="000000"/>
                <w:sz w:val="20"/>
                <w:szCs w:val="20"/>
              </w:rPr>
              <w:t>(или)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w:t>
            </w:r>
            <w:r>
              <w:rPr>
                <w:rFonts w:ascii="Times New Roman" w:hAnsi="Times New Roman" w:cs="Times New Roman"/>
                <w:color w:val="000000"/>
                <w:sz w:val="20"/>
                <w:szCs w:val="20"/>
              </w:rPr>
              <w:t>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w:t>
            </w:r>
            <w:r>
              <w:rPr>
                <w:rFonts w:ascii="Times New Roman" w:hAnsi="Times New Roman" w:cs="Times New Roman"/>
                <w:color w:val="000000"/>
                <w:sz w:val="20"/>
                <w:szCs w:val="20"/>
              </w:rPr>
              <w:t>ормативным актом образовательной организации).</w:t>
            </w:r>
          </w:p>
          <w:p w:rsidR="00E76E88" w:rsidRDefault="001536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6E88" w:rsidRDefault="001536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w:t>
            </w:r>
            <w:r>
              <w:rPr>
                <w:rFonts w:ascii="Times New Roman" w:hAnsi="Times New Roman" w:cs="Times New Roman"/>
                <w:color w:val="000000"/>
                <w:sz w:val="20"/>
                <w:szCs w:val="20"/>
              </w:rPr>
              <w:t>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w:t>
            </w:r>
            <w:r>
              <w:rPr>
                <w:rFonts w:ascii="Times New Roman" w:hAnsi="Times New Roman" w:cs="Times New Roman"/>
                <w:color w:val="000000"/>
                <w:sz w:val="20"/>
                <w:szCs w:val="20"/>
              </w:rPr>
              <w:t>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w:t>
            </w:r>
            <w:r>
              <w:rPr>
                <w:rFonts w:ascii="Times New Roman" w:hAnsi="Times New Roman" w:cs="Times New Roman"/>
                <w:color w:val="000000"/>
                <w:sz w:val="20"/>
                <w:szCs w:val="20"/>
              </w:rPr>
              <w:t>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w:t>
            </w:r>
            <w:r>
              <w:rPr>
                <w:rFonts w:ascii="Times New Roman" w:hAnsi="Times New Roman" w:cs="Times New Roman"/>
                <w:color w:val="000000"/>
                <w:sz w:val="20"/>
                <w:szCs w:val="20"/>
              </w:rPr>
              <w:t>лидов) (при наличии факта зачисления таких обучающихся с учетом конкретных нозологий).</w:t>
            </w:r>
          </w:p>
          <w:p w:rsidR="00E76E88" w:rsidRDefault="001536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w:t>
            </w:r>
            <w:r>
              <w:rPr>
                <w:rFonts w:ascii="Times New Roman" w:hAnsi="Times New Roman" w:cs="Times New Roman"/>
                <w:color w:val="000000"/>
                <w:sz w:val="20"/>
                <w:szCs w:val="20"/>
              </w:rPr>
              <w:t>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w:t>
            </w:r>
            <w:r>
              <w:rPr>
                <w:rFonts w:ascii="Times New Roman" w:hAnsi="Times New Roman" w:cs="Times New Roman"/>
                <w:color w:val="000000"/>
                <w:sz w:val="20"/>
                <w:szCs w:val="20"/>
              </w:rPr>
              <w:t xml:space="preserve"> образовании в Российской Федерации»:</w:t>
            </w:r>
          </w:p>
          <w:p w:rsidR="00E76E88" w:rsidRDefault="00153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w:t>
            </w:r>
            <w:r>
              <w:rPr>
                <w:rFonts w:ascii="Times New Roman" w:hAnsi="Times New Roman" w:cs="Times New Roman"/>
                <w:color w:val="000000"/>
                <w:sz w:val="20"/>
                <w:szCs w:val="20"/>
              </w:rPr>
              <w:t>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w:t>
            </w:r>
            <w:r>
              <w:rPr>
                <w:rFonts w:ascii="Times New Roman" w:hAnsi="Times New Roman" w:cs="Times New Roman"/>
                <w:color w:val="000000"/>
                <w:sz w:val="20"/>
                <w:szCs w:val="20"/>
              </w:rPr>
              <w:t>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w:t>
            </w:r>
            <w:r>
              <w:rPr>
                <w:rFonts w:ascii="Times New Roman" w:hAnsi="Times New Roman" w:cs="Times New Roman"/>
                <w:color w:val="000000"/>
                <w:sz w:val="20"/>
                <w:szCs w:val="20"/>
              </w:rPr>
              <w:t>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w:t>
            </w:r>
            <w:r>
              <w:rPr>
                <w:rFonts w:ascii="Times New Roman" w:hAnsi="Times New Roman" w:cs="Times New Roman"/>
                <w:color w:val="000000"/>
                <w:sz w:val="20"/>
                <w:szCs w:val="20"/>
              </w:rPr>
              <w:t>.05.2014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w:t>
            </w:r>
            <w:r>
              <w:rPr>
                <w:rFonts w:ascii="Times New Roman" w:hAnsi="Times New Roman" w:cs="Times New Roman"/>
                <w:color w:val="000000"/>
                <w:sz w:val="20"/>
                <w:szCs w:val="20"/>
              </w:rPr>
              <w:t>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w:t>
            </w:r>
            <w:r>
              <w:rPr>
                <w:rFonts w:ascii="Times New Roman" w:hAnsi="Times New Roman" w:cs="Times New Roman"/>
                <w:color w:val="000000"/>
                <w:sz w:val="20"/>
                <w:szCs w:val="20"/>
              </w:rPr>
              <w:t>анный срок может быть увеличен не более чем на один год по решению Академии, принятому на основании заявления обучающегося).</w:t>
            </w:r>
          </w:p>
          <w:p w:rsidR="00E76E88" w:rsidRDefault="001536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w:t>
            </w:r>
            <w:r>
              <w:rPr>
                <w:rFonts w:ascii="Times New Roman" w:hAnsi="Times New Roman" w:cs="Times New Roman"/>
                <w:color w:val="000000"/>
                <w:sz w:val="20"/>
                <w:szCs w:val="20"/>
              </w:rPr>
              <w:t>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6E88" w:rsidRDefault="001536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w:t>
            </w:r>
            <w:r>
              <w:rPr>
                <w:rFonts w:ascii="Times New Roman" w:hAnsi="Times New Roman" w:cs="Times New Roman"/>
                <w:color w:val="000000"/>
                <w:sz w:val="20"/>
                <w:szCs w:val="20"/>
              </w:rPr>
              <w:t>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268"/>
        </w:trPr>
        <w:tc>
          <w:tcPr>
            <w:tcW w:w="9654" w:type="dxa"/>
            <w:shd w:val="clear" w:color="000000" w:fill="FFFFFF"/>
            <w:tcMar>
              <w:left w:w="34" w:type="dxa"/>
              <w:right w:w="34" w:type="dxa"/>
            </w:tcMar>
          </w:tcPr>
          <w:p w:rsidR="00E76E88" w:rsidRDefault="0015360B">
            <w:pPr>
              <w:spacing w:after="0" w:line="240" w:lineRule="auto"/>
              <w:jc w:val="both"/>
              <w:rPr>
                <w:sz w:val="20"/>
                <w:szCs w:val="20"/>
              </w:rPr>
            </w:pPr>
            <w:r>
              <w:rPr>
                <w:rFonts w:ascii="Times New Roman" w:hAnsi="Times New Roman" w:cs="Times New Roman"/>
                <w:color w:val="000000"/>
                <w:sz w:val="20"/>
                <w:szCs w:val="20"/>
              </w:rPr>
              <w:lastRenderedPageBreak/>
              <w:t xml:space="preserve">деятельности по образовательным </w:t>
            </w:r>
            <w:r>
              <w:rPr>
                <w:rFonts w:ascii="Times New Roman" w:hAnsi="Times New Roman" w:cs="Times New Roman"/>
                <w:color w:val="000000"/>
                <w:sz w:val="20"/>
                <w:szCs w:val="20"/>
              </w:rPr>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w:t>
            </w:r>
            <w:r>
              <w:rPr>
                <w:rFonts w:ascii="Times New Roman" w:hAnsi="Times New Roman" w:cs="Times New Roman"/>
                <w:color w:val="000000"/>
                <w:sz w:val="20"/>
                <w:szCs w:val="20"/>
              </w:rPr>
              <w:t>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w:t>
            </w:r>
            <w:r>
              <w:rPr>
                <w:rFonts w:ascii="Times New Roman" w:hAnsi="Times New Roman" w:cs="Times New Roman"/>
                <w:color w:val="000000"/>
                <w:sz w:val="20"/>
                <w:szCs w:val="20"/>
              </w:rPr>
              <w:t>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Pr>
                <w:rFonts w:ascii="Times New Roman" w:hAnsi="Times New Roman" w:cs="Times New Roman"/>
                <w:color w:val="000000"/>
                <w:sz w:val="20"/>
                <w:szCs w:val="20"/>
              </w:rPr>
              <w:t>ановленном соответствующим локальным нормативным актом образовательной организации.</w:t>
            </w:r>
          </w:p>
        </w:tc>
      </w:tr>
      <w:tr w:rsidR="00E76E88">
        <w:trPr>
          <w:trHeight w:hRule="exact" w:val="585"/>
        </w:trPr>
        <w:tc>
          <w:tcPr>
            <w:tcW w:w="9654" w:type="dxa"/>
            <w:shd w:val="clear" w:color="000000" w:fill="FFFFFF"/>
            <w:tcMar>
              <w:left w:w="34" w:type="dxa"/>
              <w:right w:w="34" w:type="dxa"/>
            </w:tcMar>
          </w:tcPr>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6E88">
        <w:trPr>
          <w:trHeight w:hRule="exact" w:val="277"/>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6E88">
        <w:trPr>
          <w:trHeight w:hRule="exact" w:val="26"/>
        </w:trPr>
        <w:tc>
          <w:tcPr>
            <w:tcW w:w="9654" w:type="dxa"/>
            <w:vMerge w:val="restart"/>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E76E88">
        <w:trPr>
          <w:trHeight w:hRule="exact" w:val="277"/>
        </w:trPr>
        <w:tc>
          <w:tcPr>
            <w:tcW w:w="9654" w:type="dxa"/>
            <w:vMerge/>
            <w:shd w:val="clear" w:color="000000" w:fill="FFFFFF"/>
            <w:tcMar>
              <w:left w:w="34" w:type="dxa"/>
              <w:right w:w="34" w:type="dxa"/>
            </w:tcMar>
          </w:tcPr>
          <w:p w:rsidR="00E76E88" w:rsidRDefault="00E76E88"/>
        </w:tc>
      </w:tr>
      <w:tr w:rsidR="00E76E88">
        <w:trPr>
          <w:trHeight w:hRule="exact" w:val="11955"/>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w:t>
            </w:r>
            <w:r>
              <w:rPr>
                <w:rFonts w:ascii="Times New Roman" w:hAnsi="Times New Roman" w:cs="Times New Roman"/>
                <w:color w:val="000000"/>
                <w:sz w:val="24"/>
                <w:szCs w:val="24"/>
              </w:rPr>
              <w:t>государственности", ее цели и воспитательные и просветительские задачи.</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w:t>
            </w:r>
            <w:r>
              <w:rPr>
                <w:rFonts w:ascii="Times New Roman" w:hAnsi="Times New Roman" w:cs="Times New Roman"/>
                <w:color w:val="000000"/>
                <w:sz w:val="24"/>
                <w:szCs w:val="24"/>
              </w:rPr>
              <w:t xml:space="preserve">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E76E88" w:rsidRDefault="0015360B">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w:t>
            </w:r>
            <w:r>
              <w:rPr>
                <w:rFonts w:ascii="Times New Roman" w:hAnsi="Times New Roman" w:cs="Times New Roman"/>
                <w:color w:val="000000"/>
                <w:sz w:val="24"/>
                <w:szCs w:val="24"/>
              </w:rPr>
              <w:t>асовых зон, от 4 климатических поясов до 16 климатических зон (по Кёппену);</w:t>
            </w:r>
          </w:p>
          <w:p w:rsidR="00E76E88" w:rsidRDefault="0015360B">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w:t>
            </w:r>
            <w:r>
              <w:rPr>
                <w:rFonts w:ascii="Times New Roman" w:hAnsi="Times New Roman" w:cs="Times New Roman"/>
                <w:color w:val="000000"/>
                <w:sz w:val="24"/>
                <w:szCs w:val="24"/>
              </w:rPr>
              <w:t xml:space="preserve"> объему воды пресноводное озеро и т.д.;</w:t>
            </w:r>
          </w:p>
          <w:p w:rsidR="00E76E88" w:rsidRDefault="0015360B">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w:t>
            </w:r>
            <w:r>
              <w:rPr>
                <w:rFonts w:ascii="Times New Roman" w:hAnsi="Times New Roman" w:cs="Times New Roman"/>
                <w:color w:val="000000"/>
                <w:sz w:val="24"/>
                <w:szCs w:val="24"/>
              </w:rPr>
              <w:t>00 языков и диалектов, в состав страны входит 89 регионов;</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w:t>
            </w:r>
            <w:r>
              <w:rPr>
                <w:rFonts w:ascii="Times New Roman" w:hAnsi="Times New Roman" w:cs="Times New Roman"/>
                <w:color w:val="000000"/>
                <w:sz w:val="24"/>
                <w:szCs w:val="24"/>
              </w:rPr>
              <w:t>металлургии (Норникель, Русал), финансового дела (Сбербанк), железнодорожного (РЖД) и авиатранспорта (Аэрофлот), производства вооружений (Алмаз-Антей);</w:t>
            </w:r>
          </w:p>
          <w:p w:rsidR="00E76E88" w:rsidRDefault="0015360B">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w:t>
            </w:r>
            <w:r>
              <w:rPr>
                <w:rFonts w:ascii="Times New Roman" w:hAnsi="Times New Roman" w:cs="Times New Roman"/>
                <w:color w:val="000000"/>
                <w:sz w:val="24"/>
                <w:szCs w:val="24"/>
              </w:rPr>
              <w:t>нские высотки), метрополитен (Москва, Санкт-Петербург), восстановленный Грозный, мосты Владивостока и пр.</w:t>
            </w:r>
          </w:p>
          <w:p w:rsidR="00E76E88" w:rsidRDefault="0015360B">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w:t>
            </w:r>
            <w:r>
              <w:rPr>
                <w:rFonts w:ascii="Times New Roman" w:hAnsi="Times New Roman" w:cs="Times New Roman"/>
                <w:color w:val="000000"/>
                <w:sz w:val="24"/>
                <w:szCs w:val="24"/>
              </w:rPr>
              <w:t>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w:t>
            </w:r>
            <w:r>
              <w:rPr>
                <w:rFonts w:ascii="Times New Roman" w:hAnsi="Times New Roman" w:cs="Times New Roman"/>
                <w:color w:val="000000"/>
                <w:sz w:val="24"/>
                <w:szCs w:val="24"/>
              </w:rPr>
              <w:t>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Современное положение российских регионов. Выдающиеся персоналии </w:t>
            </w:r>
            <w:r>
              <w:rPr>
                <w:rFonts w:ascii="Times New Roman" w:hAnsi="Times New Roman" w:cs="Times New Roman"/>
                <w:color w:val="000000"/>
                <w:sz w:val="24"/>
                <w:szCs w:val="24"/>
              </w:rPr>
              <w:t>(«герои»).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w:t>
            </w:r>
            <w:r>
              <w:rPr>
                <w:rFonts w:ascii="Times New Roman" w:hAnsi="Times New Roman" w:cs="Times New Roman"/>
                <w:color w:val="000000"/>
                <w:sz w:val="24"/>
                <w:szCs w:val="24"/>
              </w:rPr>
              <w:t>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w:t>
            </w:r>
            <w:r>
              <w:rPr>
                <w:rFonts w:ascii="Times New Roman" w:hAnsi="Times New Roman" w:cs="Times New Roman"/>
                <w:color w:val="000000"/>
                <w:sz w:val="24"/>
                <w:szCs w:val="24"/>
              </w:rPr>
              <w:t xml:space="preserve"> отраслей, различных городов и регионов.</w:t>
            </w:r>
          </w:p>
          <w:p w:rsidR="00E76E88" w:rsidRDefault="0015360B">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w:t>
            </w:r>
            <w:r>
              <w:rPr>
                <w:rFonts w:ascii="Times New Roman" w:hAnsi="Times New Roman" w:cs="Times New Roman"/>
                <w:color w:val="000000"/>
                <w:sz w:val="24"/>
                <w:szCs w:val="24"/>
              </w:rPr>
              <w:t>ающиеся деятели культуры (в) и выдающиеся образцы служения и самопожертвования во имя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85"/>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lastRenderedPageBreak/>
              <w:t>Родины (г).</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E76E88">
        <w:trPr>
          <w:trHeight w:hRule="exact" w:val="6235"/>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w:t>
            </w:r>
            <w:r>
              <w:rPr>
                <w:rFonts w:ascii="Times New Roman" w:hAnsi="Times New Roman" w:cs="Times New Roman"/>
                <w:color w:val="000000"/>
                <w:sz w:val="24"/>
                <w:szCs w:val="24"/>
              </w:rPr>
              <w:t>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w:t>
            </w:r>
            <w:r>
              <w:rPr>
                <w:rFonts w:ascii="Times New Roman" w:hAnsi="Times New Roman" w:cs="Times New Roman"/>
                <w:color w:val="000000"/>
                <w:sz w:val="24"/>
                <w:szCs w:val="24"/>
              </w:rPr>
              <w:t>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r>
              <w:rPr>
                <w:rFonts w:ascii="Times New Roman" w:hAnsi="Times New Roman" w:cs="Times New Roman"/>
                <w:color w:val="000000"/>
                <w:sz w:val="24"/>
                <w:szCs w:val="24"/>
              </w:rPr>
              <w:t>).</w:t>
            </w:r>
          </w:p>
          <w:p w:rsidR="00E76E88" w:rsidRDefault="0015360B">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w:t>
            </w:r>
            <w:r>
              <w:rPr>
                <w:rFonts w:ascii="Times New Roman" w:hAnsi="Times New Roman" w:cs="Times New Roman"/>
                <w:color w:val="000000"/>
                <w:sz w:val="24"/>
                <w:szCs w:val="24"/>
              </w:rPr>
              <w:t xml:space="preserve"> C. Хантингтон, У. Макнил и др.).</w:t>
            </w:r>
          </w:p>
          <w:p w:rsidR="00E76E88" w:rsidRDefault="0015360B">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w:t>
            </w:r>
            <w:r>
              <w:rPr>
                <w:rFonts w:ascii="Times New Roman" w:hAnsi="Times New Roman" w:cs="Times New Roman"/>
                <w:color w:val="000000"/>
                <w:sz w:val="24"/>
                <w:szCs w:val="24"/>
              </w:rPr>
              <w:t>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E76E88" w:rsidRDefault="0015360B">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w:t>
            </w:r>
            <w:r>
              <w:rPr>
                <w:rFonts w:ascii="Times New Roman" w:hAnsi="Times New Roman" w:cs="Times New Roman"/>
                <w:color w:val="000000"/>
                <w:sz w:val="24"/>
                <w:szCs w:val="24"/>
              </w:rPr>
              <w:t>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w:t>
            </w:r>
            <w:r>
              <w:rPr>
                <w:rFonts w:ascii="Times New Roman" w:hAnsi="Times New Roman" w:cs="Times New Roman"/>
                <w:color w:val="000000"/>
                <w:sz w:val="24"/>
                <w:szCs w:val="24"/>
              </w:rPr>
              <w:t>национального государства», «государства-нации» и «государства-цивилизации».</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E76E88">
        <w:trPr>
          <w:trHeight w:hRule="exact" w:val="4882"/>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w:t>
            </w:r>
            <w:r>
              <w:rPr>
                <w:rFonts w:ascii="Times New Roman" w:hAnsi="Times New Roman" w:cs="Times New Roman"/>
                <w:color w:val="000000"/>
                <w:sz w:val="24"/>
                <w:szCs w:val="24"/>
              </w:rPr>
              <w:t>го, ибероамериканского и пр.).</w:t>
            </w:r>
          </w:p>
          <w:p w:rsidR="00E76E88" w:rsidRDefault="0015360B">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w:t>
            </w:r>
            <w:r>
              <w:rPr>
                <w:rFonts w:ascii="Times New Roman" w:hAnsi="Times New Roman" w:cs="Times New Roman"/>
                <w:color w:val="000000"/>
                <w:sz w:val="24"/>
                <w:szCs w:val="24"/>
              </w:rPr>
              <w:t>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E76E88" w:rsidRDefault="0015360B">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w:t>
            </w:r>
            <w:r>
              <w:rPr>
                <w:rFonts w:ascii="Times New Roman" w:hAnsi="Times New Roman" w:cs="Times New Roman"/>
                <w:color w:val="000000"/>
                <w:sz w:val="24"/>
                <w:szCs w:val="24"/>
              </w:rPr>
              <w:t>илизационные проекты.</w:t>
            </w:r>
          </w:p>
          <w:p w:rsidR="00E76E88" w:rsidRDefault="0015360B">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w:t>
            </w:r>
            <w:r>
              <w:rPr>
                <w:rFonts w:ascii="Times New Roman" w:hAnsi="Times New Roman" w:cs="Times New Roman"/>
                <w:color w:val="000000"/>
                <w:sz w:val="24"/>
                <w:szCs w:val="24"/>
              </w:rPr>
              <w:t>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w:t>
            </w:r>
            <w:r>
              <w:rPr>
                <w:rFonts w:ascii="Times New Roman" w:hAnsi="Times New Roman" w:cs="Times New Roman"/>
                <w:color w:val="000000"/>
                <w:sz w:val="24"/>
                <w:szCs w:val="24"/>
              </w:rPr>
              <w:t>цкий, Хомяков; космизма – Вернадский, Циолковский, Франк), а также русская религиозная философия.</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E76E88">
        <w:trPr>
          <w:trHeight w:hRule="exact" w:val="3074"/>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w:t>
            </w:r>
            <w:r>
              <w:rPr>
                <w:rFonts w:ascii="Times New Roman" w:hAnsi="Times New Roman" w:cs="Times New Roman"/>
                <w:color w:val="000000"/>
                <w:sz w:val="24"/>
                <w:szCs w:val="24"/>
              </w:rPr>
              <w:t>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w:t>
            </w:r>
            <w:r>
              <w:rPr>
                <w:rFonts w:ascii="Times New Roman" w:hAnsi="Times New Roman" w:cs="Times New Roman"/>
                <w:color w:val="000000"/>
                <w:sz w:val="24"/>
                <w:szCs w:val="24"/>
              </w:rPr>
              <w:t xml:space="preserve">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w:t>
            </w:r>
            <w:r>
              <w:rPr>
                <w:rFonts w:ascii="Times New Roman" w:hAnsi="Times New Roman" w:cs="Times New Roman"/>
                <w:color w:val="000000"/>
                <w:sz w:val="24"/>
                <w:szCs w:val="24"/>
              </w:rPr>
              <w:t xml:space="preserve">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3260"/>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lastRenderedPageBreak/>
              <w:t>Современное состояния российского мировоззрения.</w:t>
            </w:r>
          </w:p>
          <w:p w:rsidR="00E76E88" w:rsidRDefault="0015360B">
            <w:pPr>
              <w:spacing w:after="0" w:line="240" w:lineRule="auto"/>
              <w:jc w:val="both"/>
              <w:rPr>
                <w:sz w:val="24"/>
                <w:szCs w:val="24"/>
              </w:rPr>
            </w:pPr>
            <w:r>
              <w:rPr>
                <w:rFonts w:ascii="Times New Roman" w:hAnsi="Times New Roman" w:cs="Times New Roman"/>
                <w:color w:val="000000"/>
                <w:sz w:val="24"/>
                <w:szCs w:val="24"/>
              </w:rPr>
              <w:t>Рассмотр</w:t>
            </w:r>
            <w:r>
              <w:rPr>
                <w:rFonts w:ascii="Times New Roman" w:hAnsi="Times New Roman" w:cs="Times New Roman"/>
                <w:color w:val="000000"/>
                <w:sz w:val="24"/>
                <w:szCs w:val="24"/>
              </w:rPr>
              <w:t xml:space="preserve">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w:t>
            </w:r>
            <w:r>
              <w:rPr>
                <w:rFonts w:ascii="Times New Roman" w:hAnsi="Times New Roman" w:cs="Times New Roman"/>
                <w:color w:val="000000"/>
                <w:sz w:val="24"/>
                <w:szCs w:val="24"/>
              </w:rPr>
              <w:t>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w:t>
            </w:r>
            <w:r>
              <w:rPr>
                <w:rFonts w:ascii="Times New Roman" w:hAnsi="Times New Roman" w:cs="Times New Roman"/>
                <w:color w:val="000000"/>
                <w:sz w:val="24"/>
                <w:szCs w:val="24"/>
              </w:rPr>
              <w:t xml:space="preserve">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E76E88">
        <w:trPr>
          <w:trHeight w:hRule="exact" w:val="3530"/>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w:t>
            </w:r>
            <w:r>
              <w:rPr>
                <w:rFonts w:ascii="Times New Roman" w:hAnsi="Times New Roman" w:cs="Times New Roman"/>
                <w:color w:val="000000"/>
                <w:sz w:val="24"/>
                <w:szCs w:val="24"/>
              </w:rPr>
              <w:t>ых позиций, - человека, семью, общество, государство и страну. Раскрытие «системной модели мировоззрения».</w:t>
            </w:r>
          </w:p>
          <w:p w:rsidR="00E76E88" w:rsidRDefault="0015360B">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w:t>
            </w:r>
            <w:r>
              <w:rPr>
                <w:rFonts w:ascii="Times New Roman" w:hAnsi="Times New Roman" w:cs="Times New Roman"/>
                <w:color w:val="000000"/>
                <w:sz w:val="24"/>
                <w:szCs w:val="24"/>
              </w:rPr>
              <w:t>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E76E88" w:rsidRDefault="0015360B">
            <w:pPr>
              <w:spacing w:after="0" w:line="240" w:lineRule="auto"/>
              <w:jc w:val="both"/>
              <w:rPr>
                <w:sz w:val="24"/>
                <w:szCs w:val="24"/>
              </w:rPr>
            </w:pPr>
            <w:r>
              <w:rPr>
                <w:rFonts w:ascii="Times New Roman" w:hAnsi="Times New Roman" w:cs="Times New Roman"/>
                <w:color w:val="000000"/>
                <w:sz w:val="24"/>
                <w:szCs w:val="24"/>
              </w:rPr>
              <w:t>- социализация и политическ</w:t>
            </w:r>
            <w:r>
              <w:rPr>
                <w:rFonts w:ascii="Times New Roman" w:hAnsi="Times New Roman" w:cs="Times New Roman"/>
                <w:color w:val="000000"/>
                <w:sz w:val="24"/>
                <w:szCs w:val="24"/>
              </w:rPr>
              <w:t>ая социализация граждан;</w:t>
            </w:r>
          </w:p>
          <w:p w:rsidR="00E76E88" w:rsidRDefault="0015360B">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E76E88" w:rsidRDefault="0015360B">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E76E88" w:rsidRDefault="0015360B">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E76E88">
        <w:trPr>
          <w:trHeight w:hRule="exact" w:val="6235"/>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w:t>
            </w:r>
            <w:r>
              <w:rPr>
                <w:rFonts w:ascii="Times New Roman" w:hAnsi="Times New Roman" w:cs="Times New Roman"/>
                <w:color w:val="000000"/>
                <w:sz w:val="24"/>
                <w:szCs w:val="24"/>
              </w:rPr>
              <w:t xml:space="preserve">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w:t>
            </w:r>
            <w:r>
              <w:rPr>
                <w:rFonts w:ascii="Times New Roman" w:hAnsi="Times New Roman" w:cs="Times New Roman"/>
                <w:color w:val="000000"/>
                <w:sz w:val="24"/>
                <w:szCs w:val="24"/>
              </w:rPr>
              <w:t>истории и современном состоянии.</w:t>
            </w:r>
          </w:p>
          <w:p w:rsidR="00E76E88" w:rsidRDefault="0015360B">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E76E88" w:rsidRDefault="0015360B">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w:t>
            </w:r>
            <w:r>
              <w:rPr>
                <w:rFonts w:ascii="Times New Roman" w:hAnsi="Times New Roman" w:cs="Times New Roman"/>
                <w:color w:val="000000"/>
                <w:sz w:val="24"/>
                <w:szCs w:val="24"/>
              </w:rPr>
              <w:t>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w:t>
            </w:r>
            <w:r>
              <w:rPr>
                <w:rFonts w:ascii="Times New Roman" w:hAnsi="Times New Roman" w:cs="Times New Roman"/>
                <w:color w:val="000000"/>
                <w:sz w:val="24"/>
                <w:szCs w:val="24"/>
              </w:rPr>
              <w:t>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w:t>
            </w:r>
            <w:r>
              <w:rPr>
                <w:rFonts w:ascii="Times New Roman" w:hAnsi="Times New Roman" w:cs="Times New Roman"/>
                <w:color w:val="000000"/>
                <w:sz w:val="24"/>
                <w:szCs w:val="24"/>
              </w:rPr>
              <w:t>судебная ветвь власти) и, института президентства как ключевой элемент государственной организации страны.</w:t>
            </w:r>
          </w:p>
          <w:p w:rsidR="00E76E88" w:rsidRDefault="0015360B">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w:t>
            </w:r>
            <w:r>
              <w:rPr>
                <w:rFonts w:ascii="Times New Roman" w:hAnsi="Times New Roman" w:cs="Times New Roman"/>
                <w:color w:val="000000"/>
                <w:sz w:val="24"/>
                <w:szCs w:val="24"/>
              </w:rPr>
              <w:t xml:space="preserve">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w:t>
            </w:r>
            <w:r>
              <w:rPr>
                <w:rFonts w:ascii="Times New Roman" w:hAnsi="Times New Roman" w:cs="Times New Roman"/>
                <w:color w:val="000000"/>
                <w:sz w:val="24"/>
                <w:szCs w:val="24"/>
              </w:rPr>
              <w:t xml:space="preserve"> многоуровневости ее работы.</w:t>
            </w:r>
          </w:p>
        </w:tc>
      </w:tr>
      <w:tr w:rsidR="00E76E88">
        <w:trPr>
          <w:trHeight w:hRule="exact" w:val="585"/>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E76E88">
        <w:trPr>
          <w:trHeight w:hRule="exact" w:val="1171"/>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Последовательное рассмотрение конкретных ключевых элементов российской государственной организации. Институт президентства, перечисление </w:t>
            </w:r>
            <w:r>
              <w:rPr>
                <w:rFonts w:ascii="Times New Roman" w:hAnsi="Times New Roman" w:cs="Times New Roman"/>
                <w:color w:val="000000"/>
                <w:sz w:val="24"/>
                <w:szCs w:val="24"/>
              </w:rPr>
              <w:t>описанных в конституции полномочий президента, характеристика всех трех персоналий, когда-либо занимавшие пост Президента России.</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4882"/>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lastRenderedPageBreak/>
              <w:t>История российского представительства, начинающаяся с вечевых институтов в условиях феодального периода развития страны и з</w:t>
            </w:r>
            <w:r>
              <w:rPr>
                <w:rFonts w:ascii="Times New Roman" w:hAnsi="Times New Roman" w:cs="Times New Roman"/>
                <w:color w:val="000000"/>
                <w:sz w:val="24"/>
                <w:szCs w:val="24"/>
              </w:rPr>
              <w:t>авершающийся (через осмысление земских начал и советских практик) переходом к возрожденной Думе.</w:t>
            </w:r>
          </w:p>
          <w:p w:rsidR="00E76E88" w:rsidRDefault="0015360B">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w:t>
            </w:r>
            <w:r>
              <w:rPr>
                <w:rFonts w:ascii="Times New Roman" w:hAnsi="Times New Roman" w:cs="Times New Roman"/>
                <w:color w:val="000000"/>
                <w:sz w:val="24"/>
                <w:szCs w:val="24"/>
              </w:rPr>
              <w:t>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w:t>
            </w:r>
            <w:r>
              <w:rPr>
                <w:rFonts w:ascii="Times New Roman" w:hAnsi="Times New Roman" w:cs="Times New Roman"/>
                <w:color w:val="000000"/>
                <w:sz w:val="24"/>
                <w:szCs w:val="24"/>
              </w:rPr>
              <w:t>формирования и воспроизводства в России, Судебники и реформы Александра II, уделив особое внимание институту «суда присяжных» и т.д.</w:t>
            </w:r>
          </w:p>
          <w:p w:rsidR="00E76E88" w:rsidRDefault="0015360B">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w:t>
            </w:r>
            <w:r>
              <w:rPr>
                <w:rFonts w:ascii="Times New Roman" w:hAnsi="Times New Roman" w:cs="Times New Roman"/>
                <w:color w:val="000000"/>
                <w:sz w:val="24"/>
                <w:szCs w:val="24"/>
              </w:rPr>
              <w:t>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w:t>
            </w:r>
            <w:r>
              <w:rPr>
                <w:rFonts w:ascii="Times New Roman" w:hAnsi="Times New Roman" w:cs="Times New Roman"/>
                <w:color w:val="000000"/>
                <w:sz w:val="24"/>
                <w:szCs w:val="24"/>
              </w:rPr>
              <w:t>ктов с точки зрения жизненных перспектив, которые  они открывают для людей, желающих работать во благо общества и страны.</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E76E88">
        <w:trPr>
          <w:trHeight w:hRule="exact" w:val="9210"/>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w:t>
            </w:r>
            <w:r>
              <w:rPr>
                <w:rFonts w:ascii="Times New Roman" w:hAnsi="Times New Roman" w:cs="Times New Roman"/>
                <w:color w:val="000000"/>
                <w:sz w:val="24"/>
                <w:szCs w:val="24"/>
              </w:rPr>
              <w:t>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E76E88" w:rsidRDefault="0015360B">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w:t>
            </w:r>
            <w:r>
              <w:rPr>
                <w:rFonts w:ascii="Times New Roman" w:hAnsi="Times New Roman" w:cs="Times New Roman"/>
                <w:color w:val="000000"/>
                <w:sz w:val="24"/>
                <w:szCs w:val="24"/>
              </w:rPr>
              <w:t>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E76E88" w:rsidRDefault="0015360B">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w:t>
            </w:r>
            <w:r>
              <w:rPr>
                <w:rFonts w:ascii="Times New Roman" w:hAnsi="Times New Roman" w:cs="Times New Roman"/>
                <w:color w:val="000000"/>
                <w:sz w:val="24"/>
                <w:szCs w:val="24"/>
              </w:rPr>
              <w:t>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w:t>
            </w:r>
            <w:r>
              <w:rPr>
                <w:rFonts w:ascii="Times New Roman" w:hAnsi="Times New Roman" w:cs="Times New Roman"/>
                <w:color w:val="000000"/>
                <w:sz w:val="24"/>
                <w:szCs w:val="24"/>
              </w:rPr>
              <w:t>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w:t>
            </w:r>
            <w:r>
              <w:rPr>
                <w:rFonts w:ascii="Times New Roman" w:hAnsi="Times New Roman" w:cs="Times New Roman"/>
                <w:color w:val="000000"/>
                <w:sz w:val="24"/>
                <w:szCs w:val="24"/>
              </w:rPr>
              <w:t xml:space="preserve">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w:t>
            </w:r>
            <w:r>
              <w:rPr>
                <w:rFonts w:ascii="Times New Roman" w:hAnsi="Times New Roman" w:cs="Times New Roman"/>
                <w:color w:val="000000"/>
                <w:sz w:val="24"/>
                <w:szCs w:val="24"/>
              </w:rPr>
              <w:t>ыми ресурсами), а во-вторых, альтернативный характер некоторых российских предложений и инициатив по решению существующих проблем.</w:t>
            </w:r>
          </w:p>
          <w:p w:rsidR="00E76E88" w:rsidRDefault="0015360B">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w:t>
            </w:r>
            <w:r>
              <w:rPr>
                <w:rFonts w:ascii="Times New Roman" w:hAnsi="Times New Roman" w:cs="Times New Roman"/>
                <w:color w:val="000000"/>
                <w:sz w:val="24"/>
                <w:szCs w:val="24"/>
              </w:rPr>
              <w:t>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w:t>
            </w:r>
            <w:r>
              <w:rPr>
                <w:rFonts w:ascii="Times New Roman" w:hAnsi="Times New Roman" w:cs="Times New Roman"/>
                <w:color w:val="000000"/>
                <w:sz w:val="24"/>
                <w:szCs w:val="24"/>
              </w:rPr>
              <w:t>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E76E88" w:rsidRDefault="0015360B">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w:t>
            </w:r>
            <w:r>
              <w:rPr>
                <w:rFonts w:ascii="Times New Roman" w:hAnsi="Times New Roman" w:cs="Times New Roman"/>
                <w:color w:val="000000"/>
                <w:sz w:val="24"/>
                <w:szCs w:val="24"/>
              </w:rPr>
              <w:t>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E76E88" w:rsidRDefault="0015360B">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w:t>
            </w:r>
            <w:r>
              <w:rPr>
                <w:rFonts w:ascii="Times New Roman" w:hAnsi="Times New Roman" w:cs="Times New Roman"/>
                <w:color w:val="000000"/>
                <w:sz w:val="24"/>
                <w:szCs w:val="24"/>
              </w:rPr>
              <w:t>шений по их преодолению.</w:t>
            </w:r>
          </w:p>
        </w:tc>
      </w:tr>
      <w:tr w:rsidR="00E76E88">
        <w:trPr>
          <w:trHeight w:hRule="exact" w:val="30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E76E88">
        <w:trPr>
          <w:trHeight w:hRule="exact" w:val="689"/>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4071"/>
        </w:trPr>
        <w:tc>
          <w:tcPr>
            <w:tcW w:w="9654" w:type="dxa"/>
            <w:shd w:val="clear" w:color="000000" w:fill="FFFFFF"/>
            <w:tcMar>
              <w:left w:w="34" w:type="dxa"/>
              <w:right w:w="34" w:type="dxa"/>
            </w:tcMar>
          </w:tcPr>
          <w:p w:rsidR="00E76E88" w:rsidRDefault="0015360B">
            <w:pPr>
              <w:spacing w:after="0" w:line="240" w:lineRule="auto"/>
              <w:jc w:val="both"/>
              <w:rPr>
                <w:sz w:val="24"/>
                <w:szCs w:val="24"/>
              </w:rPr>
            </w:pPr>
            <w:r>
              <w:rPr>
                <w:rFonts w:ascii="Times New Roman" w:hAnsi="Times New Roman" w:cs="Times New Roman"/>
                <w:color w:val="000000"/>
                <w:sz w:val="24"/>
                <w:szCs w:val="24"/>
              </w:rPr>
              <w:lastRenderedPageBreak/>
              <w:t xml:space="preserve">России с учетом выстраивается </w:t>
            </w:r>
            <w:r>
              <w:rPr>
                <w:rFonts w:ascii="Times New Roman" w:hAnsi="Times New Roman" w:cs="Times New Roman"/>
                <w:color w:val="000000"/>
                <w:sz w:val="24"/>
                <w:szCs w:val="24"/>
              </w:rPr>
              <w:t>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w:t>
            </w:r>
            <w:r>
              <w:rPr>
                <w:rFonts w:ascii="Times New Roman" w:hAnsi="Times New Roman" w:cs="Times New Roman"/>
                <w:color w:val="000000"/>
                <w:sz w:val="24"/>
                <w:szCs w:val="24"/>
              </w:rPr>
              <w:t xml:space="preserve">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w:t>
            </w:r>
            <w:r>
              <w:rPr>
                <w:rFonts w:ascii="Times New Roman" w:hAnsi="Times New Roman" w:cs="Times New Roman"/>
                <w:color w:val="000000"/>
                <w:sz w:val="24"/>
                <w:szCs w:val="24"/>
              </w:rPr>
              <w:t>овать:</w:t>
            </w:r>
          </w:p>
          <w:p w:rsidR="00E76E88" w:rsidRDefault="0015360B">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E76E88" w:rsidRDefault="0015360B">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w:t>
            </w:r>
            <w:r>
              <w:rPr>
                <w:rFonts w:ascii="Times New Roman" w:hAnsi="Times New Roman" w:cs="Times New Roman"/>
                <w:color w:val="000000"/>
                <w:sz w:val="24"/>
                <w:szCs w:val="24"/>
              </w:rPr>
              <w:t xml:space="preserve"> гаранта человеческих ценностей и самобытного развития;</w:t>
            </w:r>
          </w:p>
          <w:p w:rsidR="00E76E88" w:rsidRDefault="0015360B">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E76E88" w:rsidRDefault="0015360B">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w:t>
            </w:r>
            <w:r>
              <w:rPr>
                <w:rFonts w:ascii="Times New Roman" w:hAnsi="Times New Roman" w:cs="Times New Roman"/>
                <w:color w:val="000000"/>
                <w:sz w:val="24"/>
                <w:szCs w:val="24"/>
              </w:rPr>
              <w:t>нтир.</w:t>
            </w:r>
          </w:p>
        </w:tc>
      </w:tr>
      <w:tr w:rsidR="00E76E88">
        <w:trPr>
          <w:trHeight w:hRule="exact" w:val="277"/>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6E88">
        <w:trPr>
          <w:trHeight w:hRule="exact" w:val="146"/>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E76E88">
        <w:trPr>
          <w:trHeight w:hRule="exact" w:val="21"/>
        </w:trPr>
        <w:tc>
          <w:tcPr>
            <w:tcW w:w="9640" w:type="dxa"/>
          </w:tcPr>
          <w:p w:rsidR="00E76E88" w:rsidRDefault="00E76E88"/>
        </w:tc>
      </w:tr>
      <w:tr w:rsidR="00E76E88">
        <w:trPr>
          <w:trHeight w:hRule="exact" w:val="9780"/>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Отличие </w:t>
            </w:r>
            <w:r>
              <w:rPr>
                <w:rFonts w:ascii="Times New Roman" w:hAnsi="Times New Roman" w:cs="Times New Roman"/>
                <w:color w:val="000000"/>
                <w:sz w:val="24"/>
                <w:szCs w:val="24"/>
              </w:rPr>
              <w:t>понятий «государство» и «государственность».</w:t>
            </w:r>
          </w:p>
          <w:p w:rsidR="00E76E88" w:rsidRDefault="0015360B">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6. См</w:t>
            </w:r>
            <w:r>
              <w:rPr>
                <w:rFonts w:ascii="Times New Roman" w:hAnsi="Times New Roman" w:cs="Times New Roman"/>
                <w:color w:val="000000"/>
                <w:sz w:val="24"/>
                <w:szCs w:val="24"/>
              </w:rPr>
              <w:t>ута и революция как ключевые феномены в развитии государственности России.</w:t>
            </w:r>
          </w:p>
          <w:p w:rsidR="00E76E88" w:rsidRDefault="0015360B">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 xml:space="preserve">Интеллектуальная игра-викторина на знание ключевых </w:t>
            </w:r>
            <w:r>
              <w:rPr>
                <w:rFonts w:ascii="Times New Roman" w:hAnsi="Times New Roman" w:cs="Times New Roman"/>
                <w:color w:val="000000"/>
                <w:sz w:val="24"/>
                <w:szCs w:val="24"/>
              </w:rPr>
              <w:t>фактов о России и особенностях разрастания её исторической территории.</w:t>
            </w:r>
          </w:p>
          <w:p w:rsidR="00E76E88" w:rsidRDefault="0015360B">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E76E88" w:rsidRDefault="0015360B">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E76E88" w:rsidRDefault="0015360B">
            <w:pPr>
              <w:spacing w:after="0" w:line="240" w:lineRule="auto"/>
              <w:rPr>
                <w:sz w:val="24"/>
                <w:szCs w:val="24"/>
              </w:rPr>
            </w:pPr>
            <w:r>
              <w:rPr>
                <w:rFonts w:ascii="Times New Roman" w:hAnsi="Times New Roman" w:cs="Times New Roman"/>
                <w:color w:val="000000"/>
                <w:sz w:val="24"/>
                <w:szCs w:val="24"/>
              </w:rPr>
              <w:t xml:space="preserve">3. Какие государственные символы Российской Федерации вы знаете? </w:t>
            </w:r>
            <w:r>
              <w:rPr>
                <w:rFonts w:ascii="Times New Roman" w:hAnsi="Times New Roman" w:cs="Times New Roman"/>
                <w:color w:val="000000"/>
                <w:sz w:val="24"/>
                <w:szCs w:val="24"/>
              </w:rPr>
              <w:t>Ответ: герб, флаг, гимн</w:t>
            </w:r>
          </w:p>
          <w:p w:rsidR="00E76E88" w:rsidRDefault="0015360B">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E76E88" w:rsidRDefault="0015360B">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E76E88" w:rsidRDefault="0015360B">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E76E88" w:rsidRDefault="0015360B">
            <w:pPr>
              <w:spacing w:after="0" w:line="240" w:lineRule="auto"/>
              <w:rPr>
                <w:sz w:val="24"/>
                <w:szCs w:val="24"/>
              </w:rPr>
            </w:pPr>
            <w:r>
              <w:rPr>
                <w:rFonts w:ascii="Times New Roman" w:hAnsi="Times New Roman" w:cs="Times New Roman"/>
                <w:color w:val="000000"/>
                <w:sz w:val="24"/>
                <w:szCs w:val="24"/>
              </w:rPr>
              <w:t xml:space="preserve">7. Как называется основной закон Российской </w:t>
            </w:r>
            <w:r>
              <w:rPr>
                <w:rFonts w:ascii="Times New Roman" w:hAnsi="Times New Roman" w:cs="Times New Roman"/>
                <w:color w:val="000000"/>
                <w:sz w:val="24"/>
                <w:szCs w:val="24"/>
              </w:rPr>
              <w:t>Федерации? Ответ: Конституция</w:t>
            </w:r>
          </w:p>
          <w:p w:rsidR="00E76E88" w:rsidRDefault="0015360B">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E76E88" w:rsidRDefault="0015360B">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E76E88" w:rsidRDefault="0015360B">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w:t>
            </w:r>
            <w:r>
              <w:rPr>
                <w:rFonts w:ascii="Times New Roman" w:hAnsi="Times New Roman" w:cs="Times New Roman"/>
                <w:color w:val="000000"/>
                <w:sz w:val="24"/>
                <w:szCs w:val="24"/>
              </w:rPr>
              <w:t xml:space="preserve"> часовых зон</w:t>
            </w:r>
          </w:p>
          <w:p w:rsidR="00E76E88" w:rsidRDefault="0015360B">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E76E88" w:rsidRDefault="0015360B">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E76E88" w:rsidRDefault="0015360B">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E76E88" w:rsidRDefault="0015360B">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E76E88" w:rsidRDefault="0015360B">
            <w:pPr>
              <w:spacing w:after="0" w:line="240" w:lineRule="auto"/>
              <w:rPr>
                <w:sz w:val="24"/>
                <w:szCs w:val="24"/>
              </w:rPr>
            </w:pPr>
            <w:r>
              <w:rPr>
                <w:rFonts w:ascii="Times New Roman" w:hAnsi="Times New Roman" w:cs="Times New Roman"/>
                <w:color w:val="000000"/>
                <w:sz w:val="24"/>
                <w:szCs w:val="24"/>
              </w:rPr>
              <w:t>Темы през</w:t>
            </w:r>
            <w:r>
              <w:rPr>
                <w:rFonts w:ascii="Times New Roman" w:hAnsi="Times New Roman" w:cs="Times New Roman"/>
                <w:color w:val="000000"/>
                <w:sz w:val="24"/>
                <w:szCs w:val="24"/>
              </w:rPr>
              <w:t>ентаций и рефератов:</w:t>
            </w:r>
          </w:p>
          <w:p w:rsidR="00E76E88" w:rsidRDefault="0015360B">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E76E88" w:rsidRDefault="0015360B">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E76E88" w:rsidRDefault="0015360B">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w:t>
            </w:r>
            <w:r>
              <w:rPr>
                <w:rFonts w:ascii="Times New Roman" w:hAnsi="Times New Roman" w:cs="Times New Roman"/>
                <w:color w:val="000000"/>
                <w:sz w:val="24"/>
                <w:szCs w:val="24"/>
              </w:rPr>
              <w:t>ственности.</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E76E88">
        <w:trPr>
          <w:trHeight w:hRule="exact" w:val="21"/>
        </w:trPr>
        <w:tc>
          <w:tcPr>
            <w:tcW w:w="9640" w:type="dxa"/>
          </w:tcPr>
          <w:p w:rsidR="00E76E88" w:rsidRDefault="00E76E88"/>
        </w:tc>
      </w:tr>
      <w:tr w:rsidR="00E76E88">
        <w:trPr>
          <w:trHeight w:hRule="exact" w:val="43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1032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w:t>
            </w:r>
            <w:r>
              <w:rPr>
                <w:rFonts w:ascii="Times New Roman" w:hAnsi="Times New Roman" w:cs="Times New Roman"/>
                <w:color w:val="000000"/>
                <w:sz w:val="24"/>
                <w:szCs w:val="24"/>
              </w:rPr>
              <w:t xml:space="preserve"> их последствия для развития государственности в России. Развитие абсолютизма в России в течение XVIII в.</w:t>
            </w:r>
          </w:p>
          <w:p w:rsidR="00E76E88" w:rsidRDefault="0015360B">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E76E88" w:rsidRDefault="0015360B">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w:t>
            </w:r>
            <w:r>
              <w:rPr>
                <w:rFonts w:ascii="Times New Roman" w:hAnsi="Times New Roman" w:cs="Times New Roman"/>
                <w:color w:val="000000"/>
                <w:sz w:val="24"/>
                <w:szCs w:val="24"/>
              </w:rPr>
              <w:t>X в.</w:t>
            </w:r>
          </w:p>
          <w:p w:rsidR="00E76E88" w:rsidRDefault="0015360B">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E76E88" w:rsidRDefault="0015360B">
            <w:pPr>
              <w:spacing w:after="0" w:line="240" w:lineRule="auto"/>
              <w:rPr>
                <w:sz w:val="24"/>
                <w:szCs w:val="24"/>
              </w:rPr>
            </w:pPr>
            <w:r>
              <w:rPr>
                <w:rFonts w:ascii="Times New Roman" w:hAnsi="Times New Roman" w:cs="Times New Roman"/>
                <w:color w:val="000000"/>
                <w:sz w:val="24"/>
                <w:szCs w:val="24"/>
              </w:rPr>
              <w:t>5. Первая мировая война.</w:t>
            </w:r>
          </w:p>
          <w:p w:rsidR="00E76E88" w:rsidRDefault="0015360B">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E76E88" w:rsidRDefault="0015360B">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E76E88" w:rsidRDefault="0015360B">
            <w:pPr>
              <w:spacing w:after="0" w:line="240" w:lineRule="auto"/>
              <w:rPr>
                <w:sz w:val="24"/>
                <w:szCs w:val="24"/>
              </w:rPr>
            </w:pPr>
            <w:r>
              <w:rPr>
                <w:rFonts w:ascii="Times New Roman" w:hAnsi="Times New Roman" w:cs="Times New Roman"/>
                <w:color w:val="000000"/>
                <w:sz w:val="24"/>
                <w:szCs w:val="24"/>
              </w:rPr>
              <w:t>8. Советское государств</w:t>
            </w:r>
            <w:r>
              <w:rPr>
                <w:rFonts w:ascii="Times New Roman" w:hAnsi="Times New Roman" w:cs="Times New Roman"/>
                <w:color w:val="000000"/>
                <w:sz w:val="24"/>
                <w:szCs w:val="24"/>
              </w:rPr>
              <w:t>о (1921–1950 гг.). Сталинизм: понятие, методология изучения.</w:t>
            </w:r>
          </w:p>
          <w:p w:rsidR="00E76E88" w:rsidRDefault="0015360B">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E76E88" w:rsidRDefault="0015360B">
            <w:pPr>
              <w:spacing w:after="0" w:line="240" w:lineRule="auto"/>
              <w:rPr>
                <w:sz w:val="24"/>
                <w:szCs w:val="24"/>
              </w:rPr>
            </w:pPr>
            <w:r>
              <w:rPr>
                <w:rFonts w:ascii="Times New Roman" w:hAnsi="Times New Roman" w:cs="Times New Roman"/>
                <w:color w:val="000000"/>
                <w:sz w:val="24"/>
                <w:szCs w:val="24"/>
              </w:rPr>
              <w:t>11. Основн</w:t>
            </w:r>
            <w:r>
              <w:rPr>
                <w:rFonts w:ascii="Times New Roman" w:hAnsi="Times New Roman" w:cs="Times New Roman"/>
                <w:color w:val="000000"/>
                <w:sz w:val="24"/>
                <w:szCs w:val="24"/>
              </w:rPr>
              <w:t>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E76E88" w:rsidRDefault="0015360B">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E76E88" w:rsidRDefault="0015360B">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w:t>
            </w:r>
            <w:r>
              <w:rPr>
                <w:rFonts w:ascii="Times New Roman" w:hAnsi="Times New Roman" w:cs="Times New Roman"/>
                <w:color w:val="000000"/>
                <w:sz w:val="24"/>
                <w:szCs w:val="24"/>
              </w:rPr>
              <w:t>ты. Правовое обеспечение проводимой политики.</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E76E88" w:rsidRDefault="0015360B">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E76E88" w:rsidRDefault="0015360B">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E76E88" w:rsidRDefault="0015360B">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E76E88" w:rsidRDefault="0015360B">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E76E88" w:rsidRDefault="0015360B">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E76E88" w:rsidRDefault="0015360B">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w:t>
            </w:r>
            <w:r>
              <w:rPr>
                <w:rFonts w:ascii="Times New Roman" w:hAnsi="Times New Roman" w:cs="Times New Roman"/>
                <w:color w:val="000000"/>
                <w:sz w:val="24"/>
                <w:szCs w:val="24"/>
              </w:rPr>
              <w:t>основных идей либерализма и марксистского социализма.</w:t>
            </w:r>
          </w:p>
          <w:p w:rsidR="00E76E88" w:rsidRDefault="0015360B">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E76E88" w:rsidRDefault="0015360B">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E76E88" w:rsidRDefault="0015360B">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E76E88" w:rsidRDefault="0015360B">
            <w:pPr>
              <w:spacing w:after="0" w:line="240" w:lineRule="auto"/>
              <w:rPr>
                <w:sz w:val="24"/>
                <w:szCs w:val="24"/>
              </w:rPr>
            </w:pPr>
            <w:r>
              <w:rPr>
                <w:rFonts w:ascii="Times New Roman" w:hAnsi="Times New Roman" w:cs="Times New Roman"/>
                <w:color w:val="000000"/>
                <w:sz w:val="24"/>
                <w:szCs w:val="24"/>
              </w:rPr>
              <w:t>5. Особен</w:t>
            </w:r>
            <w:r>
              <w:rPr>
                <w:rFonts w:ascii="Times New Roman" w:hAnsi="Times New Roman" w:cs="Times New Roman"/>
                <w:color w:val="000000"/>
                <w:sz w:val="24"/>
                <w:szCs w:val="24"/>
              </w:rPr>
              <w:t>ности национально-территориального устройства РФ.</w:t>
            </w:r>
          </w:p>
          <w:p w:rsidR="00E76E88" w:rsidRDefault="0015360B">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E76E88">
        <w:trPr>
          <w:trHeight w:hRule="exact" w:val="21"/>
        </w:trPr>
        <w:tc>
          <w:tcPr>
            <w:tcW w:w="9640" w:type="dxa"/>
          </w:tcPr>
          <w:p w:rsidR="00E76E88" w:rsidRDefault="00E76E88"/>
        </w:tc>
      </w:tr>
      <w:tr w:rsidR="00E76E88">
        <w:trPr>
          <w:trHeight w:hRule="exact" w:val="464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E76E88" w:rsidRDefault="0015360B">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w:t>
            </w:r>
            <w:r>
              <w:rPr>
                <w:rFonts w:ascii="Times New Roman" w:hAnsi="Times New Roman" w:cs="Times New Roman"/>
                <w:color w:val="000000"/>
                <w:sz w:val="24"/>
                <w:szCs w:val="24"/>
              </w:rPr>
              <w:t>Цыденжапов, Зейнудин Батманов, Марем Арапханова, Роман Филипов, Магомед Нурбагандов, Евгений Чернышев и другие.</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w:t>
            </w:r>
            <w:r>
              <w:rPr>
                <w:rFonts w:ascii="Times New Roman" w:hAnsi="Times New Roman" w:cs="Times New Roman"/>
                <w:color w:val="000000"/>
                <w:sz w:val="24"/>
                <w:szCs w:val="24"/>
              </w:rPr>
              <w:t xml:space="preserve"> государством и народом, связанные с совершением геройского подвига»? Кем оно присваивалось?</w:t>
            </w:r>
          </w:p>
          <w:p w:rsidR="00E76E88" w:rsidRDefault="0015360B">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E76E88" w:rsidRDefault="0015360B">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76E88" w:rsidRDefault="0015360B">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w:t>
            </w:r>
            <w:r>
              <w:rPr>
                <w:rFonts w:ascii="Times New Roman" w:hAnsi="Times New Roman" w:cs="Times New Roman"/>
                <w:color w:val="000000"/>
                <w:sz w:val="24"/>
                <w:szCs w:val="24"/>
              </w:rPr>
              <w:t>I до нач. XXI вв.</w:t>
            </w:r>
          </w:p>
          <w:p w:rsidR="00E76E88" w:rsidRDefault="0015360B">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E76E88" w:rsidRDefault="0015360B">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lastRenderedPageBreak/>
              <w:t>Семинар 1. Применимость и альтернативы цивилизационного подхода</w:t>
            </w:r>
          </w:p>
        </w:tc>
      </w:tr>
      <w:tr w:rsidR="00E76E88">
        <w:trPr>
          <w:trHeight w:hRule="exact" w:val="21"/>
        </w:trPr>
        <w:tc>
          <w:tcPr>
            <w:tcW w:w="9640" w:type="dxa"/>
          </w:tcPr>
          <w:p w:rsidR="00E76E88" w:rsidRDefault="00E76E88"/>
        </w:tc>
      </w:tr>
      <w:tr w:rsidR="00E76E88">
        <w:trPr>
          <w:trHeight w:hRule="exact" w:val="7346"/>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w:t>
            </w:r>
            <w:r>
              <w:rPr>
                <w:rFonts w:ascii="Times New Roman" w:hAnsi="Times New Roman" w:cs="Times New Roman"/>
                <w:color w:val="000000"/>
                <w:sz w:val="24"/>
                <w:szCs w:val="24"/>
              </w:rPr>
              <w:t>альтернативы цивилизационного подхода.</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E76E88" w:rsidRDefault="0015360B">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E76E88" w:rsidRDefault="0015360B">
            <w:pPr>
              <w:spacing w:after="0" w:line="240" w:lineRule="auto"/>
              <w:rPr>
                <w:sz w:val="24"/>
                <w:szCs w:val="24"/>
              </w:rPr>
            </w:pPr>
            <w:r>
              <w:rPr>
                <w:rFonts w:ascii="Times New Roman" w:hAnsi="Times New Roman" w:cs="Times New Roman"/>
                <w:color w:val="000000"/>
                <w:sz w:val="24"/>
                <w:szCs w:val="24"/>
              </w:rPr>
              <w:t xml:space="preserve">3. Теории формационного </w:t>
            </w:r>
            <w:r>
              <w:rPr>
                <w:rFonts w:ascii="Times New Roman" w:hAnsi="Times New Roman" w:cs="Times New Roman"/>
                <w:color w:val="000000"/>
                <w:sz w:val="24"/>
                <w:szCs w:val="24"/>
              </w:rPr>
              <w:t>подхода.</w:t>
            </w:r>
          </w:p>
          <w:p w:rsidR="00E76E88" w:rsidRDefault="0015360B">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E76E88" w:rsidRDefault="0015360B">
            <w:pPr>
              <w:spacing w:after="0" w:line="240" w:lineRule="auto"/>
              <w:rPr>
                <w:sz w:val="24"/>
                <w:szCs w:val="24"/>
              </w:rPr>
            </w:pPr>
            <w:r>
              <w:rPr>
                <w:rFonts w:ascii="Times New Roman" w:hAnsi="Times New Roman" w:cs="Times New Roman"/>
                <w:color w:val="000000"/>
                <w:sz w:val="24"/>
                <w:szCs w:val="24"/>
              </w:rPr>
              <w:t>Зад</w:t>
            </w:r>
            <w:r>
              <w:rPr>
                <w:rFonts w:ascii="Times New Roman" w:hAnsi="Times New Roman" w:cs="Times New Roman"/>
                <w:color w:val="000000"/>
                <w:sz w:val="24"/>
                <w:szCs w:val="24"/>
              </w:rPr>
              <w:t>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E76E88" w:rsidRDefault="0015360B">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w:t>
            </w:r>
            <w:r>
              <w:rPr>
                <w:rFonts w:ascii="Times New Roman" w:hAnsi="Times New Roman" w:cs="Times New Roman"/>
                <w:color w:val="000000"/>
                <w:sz w:val="24"/>
                <w:szCs w:val="24"/>
              </w:rPr>
              <w:t>изма, теории формационного подхода, теории цивилизационизма.</w:t>
            </w:r>
          </w:p>
          <w:p w:rsidR="00E76E88" w:rsidRDefault="0015360B">
            <w:pPr>
              <w:spacing w:after="0" w:line="240" w:lineRule="auto"/>
              <w:rPr>
                <w:sz w:val="24"/>
                <w:szCs w:val="24"/>
              </w:rPr>
            </w:pPr>
            <w:r>
              <w:rPr>
                <w:rFonts w:ascii="Times New Roman" w:hAnsi="Times New Roman" w:cs="Times New Roman"/>
                <w:color w:val="000000"/>
                <w:sz w:val="24"/>
                <w:szCs w:val="24"/>
              </w:rPr>
              <w:t>Темы презентаций:</w:t>
            </w:r>
          </w:p>
          <w:p w:rsidR="00E76E88" w:rsidRDefault="0015360B">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E76E88" w:rsidRDefault="0015360B">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w:t>
            </w:r>
            <w:r>
              <w:rPr>
                <w:rFonts w:ascii="Times New Roman" w:hAnsi="Times New Roman" w:cs="Times New Roman"/>
                <w:color w:val="000000"/>
                <w:sz w:val="24"/>
                <w:szCs w:val="24"/>
              </w:rPr>
              <w:t>азвития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E76E88" w:rsidRDefault="0015360B">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E76E88" w:rsidRDefault="0015360B">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E76E88" w:rsidRDefault="0015360B">
            <w:pPr>
              <w:spacing w:after="0" w:line="240" w:lineRule="auto"/>
              <w:rPr>
                <w:sz w:val="24"/>
                <w:szCs w:val="24"/>
              </w:rPr>
            </w:pPr>
            <w:r>
              <w:rPr>
                <w:rFonts w:ascii="Times New Roman" w:hAnsi="Times New Roman" w:cs="Times New Roman"/>
                <w:color w:val="000000"/>
                <w:sz w:val="24"/>
                <w:szCs w:val="24"/>
              </w:rPr>
              <w:t xml:space="preserve">6. Российско-китайские </w:t>
            </w:r>
            <w:r>
              <w:rPr>
                <w:rFonts w:ascii="Times New Roman" w:hAnsi="Times New Roman" w:cs="Times New Roman"/>
                <w:color w:val="000000"/>
                <w:sz w:val="24"/>
                <w:szCs w:val="24"/>
              </w:rPr>
              <w:t>отношения на рубеже веков.</w:t>
            </w:r>
          </w:p>
          <w:p w:rsidR="00E76E88" w:rsidRDefault="0015360B">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E76E88" w:rsidRDefault="0015360B">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E76E88">
        <w:trPr>
          <w:trHeight w:hRule="exact" w:val="21"/>
        </w:trPr>
        <w:tc>
          <w:tcPr>
            <w:tcW w:w="9640" w:type="dxa"/>
          </w:tcPr>
          <w:p w:rsidR="00E76E88" w:rsidRDefault="00E76E88"/>
        </w:tc>
      </w:tr>
      <w:tr w:rsidR="00E76E88">
        <w:trPr>
          <w:trHeight w:hRule="exact" w:val="7365"/>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E76E88" w:rsidRDefault="0015360B">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E76E88" w:rsidRDefault="0015360B">
            <w:pPr>
              <w:spacing w:after="0" w:line="240" w:lineRule="auto"/>
              <w:rPr>
                <w:sz w:val="24"/>
                <w:szCs w:val="24"/>
              </w:rPr>
            </w:pPr>
            <w:r>
              <w:rPr>
                <w:rFonts w:ascii="Times New Roman" w:hAnsi="Times New Roman" w:cs="Times New Roman"/>
                <w:color w:val="000000"/>
                <w:sz w:val="24"/>
                <w:szCs w:val="24"/>
              </w:rPr>
              <w:t>3. Борьба с пережитками децентрализа</w:t>
            </w:r>
            <w:r>
              <w:rPr>
                <w:rFonts w:ascii="Times New Roman" w:hAnsi="Times New Roman" w:cs="Times New Roman"/>
                <w:color w:val="000000"/>
                <w:sz w:val="24"/>
                <w:szCs w:val="24"/>
              </w:rPr>
              <w:t>ции, завершение процессов формирования единого аппарата управления, расширение законодательной базы России.</w:t>
            </w:r>
          </w:p>
          <w:p w:rsidR="00E76E88" w:rsidRDefault="0015360B">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E76E88" w:rsidRDefault="0015360B">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Развитие абсолютизма в России в течение XVIII в.</w:t>
            </w:r>
          </w:p>
          <w:p w:rsidR="00E76E88" w:rsidRDefault="0015360B">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E76E88" w:rsidRDefault="0015360B">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E76E88" w:rsidRDefault="0015360B">
            <w:pPr>
              <w:spacing w:after="0" w:line="240" w:lineRule="auto"/>
              <w:rPr>
                <w:sz w:val="24"/>
                <w:szCs w:val="24"/>
              </w:rPr>
            </w:pPr>
            <w:r>
              <w:rPr>
                <w:rFonts w:ascii="Times New Roman" w:hAnsi="Times New Roman" w:cs="Times New Roman"/>
                <w:color w:val="000000"/>
                <w:sz w:val="24"/>
                <w:szCs w:val="24"/>
              </w:rPr>
              <w:t>9. Усиление кризисных тенденци</w:t>
            </w:r>
            <w:r>
              <w:rPr>
                <w:rFonts w:ascii="Times New Roman" w:hAnsi="Times New Roman" w:cs="Times New Roman"/>
                <w:color w:val="000000"/>
                <w:sz w:val="24"/>
                <w:szCs w:val="24"/>
              </w:rPr>
              <w:t>й в Российская империя в конце XIX – начале XX вв.</w:t>
            </w:r>
          </w:p>
          <w:p w:rsidR="00E76E88" w:rsidRDefault="0015360B">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2. Назовите причины</w:t>
            </w:r>
            <w:r>
              <w:rPr>
                <w:rFonts w:ascii="Times New Roman" w:hAnsi="Times New Roman" w:cs="Times New Roman"/>
                <w:color w:val="000000"/>
                <w:sz w:val="24"/>
                <w:szCs w:val="24"/>
              </w:rPr>
              <w:t xml:space="preserve"> кризиса российской государственности в начале XVII в.</w:t>
            </w:r>
          </w:p>
          <w:p w:rsidR="00E76E88" w:rsidRDefault="0015360B">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E76E88" w:rsidRDefault="0015360B">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E76E88" w:rsidRDefault="0015360B">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w:t>
            </w:r>
            <w:r>
              <w:rPr>
                <w:rFonts w:ascii="Times New Roman" w:hAnsi="Times New Roman" w:cs="Times New Roman"/>
                <w:color w:val="000000"/>
                <w:sz w:val="24"/>
                <w:szCs w:val="24"/>
              </w:rPr>
              <w:t>вилизации и её особенностях на разных этапах её исторического развития:</w:t>
            </w:r>
          </w:p>
          <w:p w:rsidR="00E76E88" w:rsidRDefault="0015360B">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685"/>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Киевской Руси.</w:t>
            </w:r>
          </w:p>
          <w:p w:rsidR="00E76E88" w:rsidRDefault="0015360B">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E76E88" w:rsidRDefault="0015360B">
            <w:pPr>
              <w:spacing w:after="0" w:line="240" w:lineRule="auto"/>
              <w:rPr>
                <w:sz w:val="24"/>
                <w:szCs w:val="24"/>
              </w:rPr>
            </w:pPr>
            <w:r>
              <w:rPr>
                <w:rFonts w:ascii="Times New Roman" w:hAnsi="Times New Roman" w:cs="Times New Roman"/>
                <w:color w:val="000000"/>
                <w:sz w:val="24"/>
                <w:szCs w:val="24"/>
              </w:rPr>
              <w:t>3.  Россий</w:t>
            </w:r>
            <w:r>
              <w:rPr>
                <w:rFonts w:ascii="Times New Roman" w:hAnsi="Times New Roman" w:cs="Times New Roman"/>
                <w:color w:val="000000"/>
                <w:sz w:val="24"/>
                <w:szCs w:val="24"/>
              </w:rPr>
              <w:t>ское государство в годы революций и гражданской войны (1917–1921 гг.).</w:t>
            </w:r>
          </w:p>
          <w:p w:rsidR="00E76E88" w:rsidRDefault="0015360B">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E76E88" w:rsidRDefault="0015360B">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E76E88">
        <w:trPr>
          <w:trHeight w:hRule="exact" w:val="21"/>
        </w:trPr>
        <w:tc>
          <w:tcPr>
            <w:tcW w:w="9640" w:type="dxa"/>
          </w:tcPr>
          <w:p w:rsidR="00E76E88" w:rsidRDefault="00E76E88"/>
        </w:tc>
      </w:tr>
      <w:tr w:rsidR="00E76E88">
        <w:trPr>
          <w:trHeight w:hRule="exact" w:val="7616"/>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Ценностные </w:t>
            </w:r>
            <w:r>
              <w:rPr>
                <w:rFonts w:ascii="Times New Roman" w:hAnsi="Times New Roman" w:cs="Times New Roman"/>
                <w:color w:val="000000"/>
                <w:sz w:val="24"/>
                <w:szCs w:val="24"/>
              </w:rPr>
              <w:t>ориентации в политике в контексте российского менталитета.</w:t>
            </w:r>
          </w:p>
          <w:p w:rsidR="00E76E88" w:rsidRDefault="0015360B">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E76E88" w:rsidRDefault="0015360B">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w:t>
            </w:r>
            <w:r>
              <w:rPr>
                <w:rFonts w:ascii="Times New Roman" w:hAnsi="Times New Roman" w:cs="Times New Roman"/>
                <w:color w:val="000000"/>
                <w:sz w:val="24"/>
                <w:szCs w:val="24"/>
              </w:rPr>
              <w:t>енций:</w:t>
            </w:r>
          </w:p>
          <w:p w:rsidR="00E76E88" w:rsidRDefault="0015360B">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E76E88" w:rsidRDefault="0015360B">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w:t>
            </w:r>
            <w:r>
              <w:rPr>
                <w:rFonts w:ascii="Times New Roman" w:hAnsi="Times New Roman" w:cs="Times New Roman"/>
                <w:color w:val="000000"/>
                <w:sz w:val="24"/>
                <w:szCs w:val="24"/>
              </w:rPr>
              <w:t xml:space="preserve"> и реформирования политико-административного управления в РФ.</w:t>
            </w:r>
          </w:p>
          <w:p w:rsidR="00E76E88" w:rsidRDefault="0015360B">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E76E88" w:rsidRDefault="0015360B">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E76E88" w:rsidRDefault="0015360B">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E76E88" w:rsidRDefault="0015360B">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E76E88" w:rsidRDefault="0015360B">
            <w:pPr>
              <w:spacing w:after="0" w:line="240" w:lineRule="auto"/>
              <w:rPr>
                <w:sz w:val="24"/>
                <w:szCs w:val="24"/>
              </w:rPr>
            </w:pPr>
            <w:r>
              <w:rPr>
                <w:rFonts w:ascii="Times New Roman" w:hAnsi="Times New Roman" w:cs="Times New Roman"/>
                <w:color w:val="000000"/>
                <w:sz w:val="24"/>
                <w:szCs w:val="24"/>
              </w:rPr>
              <w:t>4.  Тенденци</w:t>
            </w:r>
            <w:r>
              <w:rPr>
                <w:rFonts w:ascii="Times New Roman" w:hAnsi="Times New Roman" w:cs="Times New Roman"/>
                <w:color w:val="000000"/>
                <w:sz w:val="24"/>
                <w:szCs w:val="24"/>
              </w:rPr>
              <w:t>и и реальность проведения правой реформы в России.</w:t>
            </w:r>
          </w:p>
          <w:p w:rsidR="00E76E88" w:rsidRDefault="0015360B">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E76E88" w:rsidRDefault="0015360B">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E76E88" w:rsidRDefault="0015360B">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w:t>
            </w:r>
            <w:r>
              <w:rPr>
                <w:rFonts w:ascii="Times New Roman" w:hAnsi="Times New Roman" w:cs="Times New Roman"/>
                <w:color w:val="000000"/>
                <w:sz w:val="24"/>
                <w:szCs w:val="24"/>
              </w:rPr>
              <w:t xml:space="preserve"> и политологическое образование» – https://www.humanities.edu.ru/, раздел «Политические науки».</w:t>
            </w:r>
          </w:p>
          <w:p w:rsidR="00E76E88" w:rsidRDefault="0015360B">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E76E88" w:rsidRDefault="0015360B">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E76E88" w:rsidRDefault="0015360B">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r>
              <w:rPr>
                <w:rFonts w:ascii="Times New Roman" w:hAnsi="Times New Roman" w:cs="Times New Roman"/>
                <w:color w:val="000000"/>
                <w:sz w:val="24"/>
                <w:szCs w:val="24"/>
              </w:rPr>
              <w:t>.</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E76E88">
        <w:trPr>
          <w:trHeight w:hRule="exact" w:val="21"/>
        </w:trPr>
        <w:tc>
          <w:tcPr>
            <w:tcW w:w="9640" w:type="dxa"/>
          </w:tcPr>
          <w:p w:rsidR="00E76E88" w:rsidRDefault="00E76E88"/>
        </w:tc>
      </w:tr>
      <w:tr w:rsidR="00E76E88">
        <w:trPr>
          <w:trHeight w:hRule="exact" w:val="437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Теоретико-методологические основы исследования </w:t>
            </w:r>
            <w:r>
              <w:rPr>
                <w:rFonts w:ascii="Times New Roman" w:hAnsi="Times New Roman" w:cs="Times New Roman"/>
                <w:color w:val="000000"/>
                <w:sz w:val="24"/>
                <w:szCs w:val="24"/>
              </w:rPr>
              <w:t>мировоззрения.</w:t>
            </w:r>
          </w:p>
          <w:p w:rsidR="00E76E88" w:rsidRDefault="0015360B">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E76E88" w:rsidRDefault="0015360B">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w:t>
            </w:r>
            <w:r>
              <w:rPr>
                <w:rFonts w:ascii="Times New Roman" w:hAnsi="Times New Roman" w:cs="Times New Roman"/>
                <w:color w:val="000000"/>
                <w:sz w:val="24"/>
                <w:szCs w:val="24"/>
              </w:rPr>
              <w:t>ной модели мировоззрения».</w:t>
            </w:r>
          </w:p>
          <w:p w:rsidR="00E76E88" w:rsidRDefault="0015360B">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E76E88" w:rsidRDefault="0015360B">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E76E88" w:rsidRDefault="0015360B">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E76E88" w:rsidRDefault="0015360B">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w:t>
            </w:r>
            <w:r>
              <w:rPr>
                <w:rFonts w:ascii="Times New Roman" w:hAnsi="Times New Roman" w:cs="Times New Roman"/>
                <w:color w:val="000000"/>
                <w:sz w:val="24"/>
                <w:szCs w:val="24"/>
              </w:rPr>
              <w:t>нятие на выбор студента).</w:t>
            </w:r>
          </w:p>
          <w:p w:rsidR="00E76E88" w:rsidRDefault="0015360B">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lastRenderedPageBreak/>
              <w:t>Семинар 3. Системная модель мировоззрения</w:t>
            </w:r>
          </w:p>
        </w:tc>
      </w:tr>
      <w:tr w:rsidR="00E76E88">
        <w:trPr>
          <w:trHeight w:hRule="exact" w:val="21"/>
        </w:trPr>
        <w:tc>
          <w:tcPr>
            <w:tcW w:w="9640" w:type="dxa"/>
          </w:tcPr>
          <w:p w:rsidR="00E76E88" w:rsidRDefault="00E76E88"/>
        </w:tc>
      </w:tr>
      <w:tr w:rsidR="00E76E88">
        <w:trPr>
          <w:trHeight w:hRule="exact" w:val="13837"/>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E76E88" w:rsidRDefault="0015360B">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E76E88" w:rsidRDefault="0015360B">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E76E88" w:rsidRDefault="0015360B">
            <w:pPr>
              <w:spacing w:after="0" w:line="240" w:lineRule="auto"/>
              <w:rPr>
                <w:sz w:val="24"/>
                <w:szCs w:val="24"/>
              </w:rPr>
            </w:pPr>
            <w:r>
              <w:rPr>
                <w:rFonts w:ascii="Times New Roman" w:hAnsi="Times New Roman" w:cs="Times New Roman"/>
                <w:color w:val="000000"/>
                <w:sz w:val="24"/>
                <w:szCs w:val="24"/>
              </w:rPr>
              <w:t>Темы дискуссии:</w:t>
            </w:r>
          </w:p>
          <w:p w:rsidR="00E76E88" w:rsidRDefault="0015360B">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E76E88" w:rsidRDefault="0015360B">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E76E88" w:rsidRDefault="0015360B">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E76E88" w:rsidRDefault="0015360B">
            <w:pPr>
              <w:spacing w:after="0" w:line="240" w:lineRule="auto"/>
              <w:rPr>
                <w:sz w:val="24"/>
                <w:szCs w:val="24"/>
              </w:rPr>
            </w:pPr>
            <w:r>
              <w:rPr>
                <w:rFonts w:ascii="Times New Roman" w:hAnsi="Times New Roman" w:cs="Times New Roman"/>
                <w:color w:val="000000"/>
                <w:sz w:val="24"/>
                <w:szCs w:val="24"/>
              </w:rPr>
              <w:t xml:space="preserve">Текст кейс-задания построен на основе статьи министра иностранных дел России С.В.Лаврова </w:t>
            </w:r>
            <w:r>
              <w:rPr>
                <w:rFonts w:ascii="Times New Roman" w:hAnsi="Times New Roman" w:cs="Times New Roman"/>
                <w:color w:val="000000"/>
                <w:sz w:val="24"/>
                <w:szCs w:val="24"/>
              </w:rPr>
              <w:t>«Историческая перспектива внешней политики России», опубликованная в журнале «Россия в глобальной политике».</w:t>
            </w:r>
          </w:p>
          <w:p w:rsidR="00E76E88" w:rsidRDefault="0015360B">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E76E88" w:rsidRDefault="0015360B">
            <w:pPr>
              <w:spacing w:after="0" w:line="240" w:lineRule="auto"/>
              <w:rPr>
                <w:sz w:val="24"/>
                <w:szCs w:val="24"/>
              </w:rPr>
            </w:pPr>
            <w:r>
              <w:rPr>
                <w:rFonts w:ascii="Times New Roman" w:hAnsi="Times New Roman" w:cs="Times New Roman"/>
                <w:color w:val="000000"/>
                <w:sz w:val="24"/>
                <w:szCs w:val="24"/>
              </w:rPr>
              <w:t>«…Межд</w:t>
            </w:r>
            <w:r>
              <w:rPr>
                <w:rFonts w:ascii="Times New Roman" w:hAnsi="Times New Roman" w:cs="Times New Roman"/>
                <w:color w:val="000000"/>
                <w:sz w:val="24"/>
                <w:szCs w:val="24"/>
              </w:rPr>
              <w:t>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E76E88" w:rsidRDefault="0015360B">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w:t>
            </w:r>
            <w:r>
              <w:rPr>
                <w:rFonts w:ascii="Times New Roman" w:hAnsi="Times New Roman" w:cs="Times New Roman"/>
                <w:color w:val="000000"/>
                <w:sz w:val="24"/>
                <w:szCs w:val="24"/>
              </w:rPr>
              <w:t>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w:t>
            </w:r>
            <w:r>
              <w:rPr>
                <w:rFonts w:ascii="Times New Roman" w:hAnsi="Times New Roman" w:cs="Times New Roman"/>
                <w:color w:val="000000"/>
                <w:sz w:val="24"/>
                <w:szCs w:val="24"/>
              </w:rPr>
              <w:t>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w:t>
            </w:r>
            <w:r>
              <w:rPr>
                <w:rFonts w:ascii="Times New Roman" w:hAnsi="Times New Roman" w:cs="Times New Roman"/>
                <w:color w:val="000000"/>
                <w:sz w:val="24"/>
                <w:szCs w:val="24"/>
              </w:rPr>
              <w:t xml:space="preserve"> мировых делах.»</w:t>
            </w:r>
          </w:p>
          <w:p w:rsidR="00E76E88" w:rsidRDefault="0015360B">
            <w:pPr>
              <w:spacing w:after="0" w:line="240" w:lineRule="auto"/>
              <w:rPr>
                <w:sz w:val="24"/>
                <w:szCs w:val="24"/>
              </w:rPr>
            </w:pPr>
            <w:r>
              <w:rPr>
                <w:rFonts w:ascii="Times New Roman" w:hAnsi="Times New Roman" w:cs="Times New Roman"/>
                <w:color w:val="000000"/>
                <w:sz w:val="24"/>
                <w:szCs w:val="24"/>
              </w:rPr>
              <w:t>Вопросы к кейсу:</w:t>
            </w:r>
          </w:p>
          <w:p w:rsidR="00E76E88" w:rsidRDefault="0015360B">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E76E88" w:rsidRDefault="0015360B">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E76E88" w:rsidRDefault="0015360B">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E76E88" w:rsidRDefault="0015360B">
            <w:pPr>
              <w:spacing w:after="0" w:line="240" w:lineRule="auto"/>
              <w:rPr>
                <w:sz w:val="24"/>
                <w:szCs w:val="24"/>
              </w:rPr>
            </w:pPr>
            <w:r>
              <w:rPr>
                <w:rFonts w:ascii="Times New Roman" w:hAnsi="Times New Roman" w:cs="Times New Roman"/>
                <w:color w:val="000000"/>
                <w:sz w:val="24"/>
                <w:szCs w:val="24"/>
              </w:rPr>
              <w:t>4. Какие товары преобладают сей</w:t>
            </w:r>
            <w:r>
              <w:rPr>
                <w:rFonts w:ascii="Times New Roman" w:hAnsi="Times New Roman" w:cs="Times New Roman"/>
                <w:color w:val="000000"/>
                <w:sz w:val="24"/>
                <w:szCs w:val="24"/>
              </w:rPr>
              <w:t>час в экспорте России?</w:t>
            </w:r>
          </w:p>
          <w:p w:rsidR="00E76E88" w:rsidRDefault="0015360B">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E76E88" w:rsidRDefault="0015360B">
            <w:pPr>
              <w:spacing w:after="0" w:line="240" w:lineRule="auto"/>
              <w:rPr>
                <w:sz w:val="24"/>
                <w:szCs w:val="24"/>
              </w:rPr>
            </w:pPr>
            <w:r>
              <w:rPr>
                <w:rFonts w:ascii="Times New Roman" w:hAnsi="Times New Roman" w:cs="Times New Roman"/>
                <w:color w:val="000000"/>
                <w:sz w:val="24"/>
                <w:szCs w:val="24"/>
              </w:rPr>
              <w:t>2. Глобальная политика.</w:t>
            </w:r>
          </w:p>
          <w:p w:rsidR="00E76E88" w:rsidRDefault="0015360B">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w:t>
            </w:r>
            <w:r>
              <w:rPr>
                <w:rFonts w:ascii="Times New Roman" w:hAnsi="Times New Roman" w:cs="Times New Roman"/>
                <w:color w:val="000000"/>
                <w:sz w:val="24"/>
                <w:szCs w:val="24"/>
              </w:rPr>
              <w:t>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E76E88" w:rsidRDefault="0015360B">
            <w:pPr>
              <w:spacing w:after="0" w:line="240" w:lineRule="auto"/>
              <w:rPr>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ажным признаком глобализации является</w:t>
            </w:r>
          </w:p>
          <w:p w:rsidR="00E76E88" w:rsidRDefault="0015360B">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E76E88" w:rsidRDefault="0015360B">
            <w:pPr>
              <w:spacing w:after="0" w:line="240" w:lineRule="auto"/>
              <w:rPr>
                <w:sz w:val="24"/>
                <w:szCs w:val="24"/>
              </w:rPr>
            </w:pPr>
            <w:r>
              <w:rPr>
                <w:rFonts w:ascii="Times New Roman" w:hAnsi="Times New Roman" w:cs="Times New Roman"/>
                <w:color w:val="000000"/>
                <w:sz w:val="24"/>
                <w:szCs w:val="24"/>
              </w:rPr>
              <w:t>-политическое дробление</w:t>
            </w:r>
          </w:p>
          <w:p w:rsidR="00E76E88" w:rsidRDefault="0015360B">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E76E88" w:rsidRDefault="0015360B">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E76E88">
        <w:trPr>
          <w:trHeight w:hRule="exact" w:val="21"/>
        </w:trPr>
        <w:tc>
          <w:tcPr>
            <w:tcW w:w="9640" w:type="dxa"/>
          </w:tcPr>
          <w:p w:rsidR="00E76E88" w:rsidRDefault="00E76E88"/>
        </w:tc>
      </w:tr>
      <w:tr w:rsidR="00E76E88">
        <w:trPr>
          <w:trHeight w:hRule="exact" w:val="87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w:t>
            </w:r>
            <w:r>
              <w:rPr>
                <w:rFonts w:ascii="Times New Roman" w:hAnsi="Times New Roman" w:cs="Times New Roman"/>
                <w:color w:val="000000"/>
                <w:sz w:val="24"/>
                <w:szCs w:val="24"/>
              </w:rPr>
              <w:t xml:space="preserve">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626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России, гражданская собственность, духовность, русский язык, семья, нестяжательство, справедливость, соборность.</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E76E88" w:rsidRDefault="0015360B">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E76E88" w:rsidRDefault="0015360B">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E76E88" w:rsidRDefault="0015360B">
            <w:pPr>
              <w:spacing w:after="0" w:line="240" w:lineRule="auto"/>
              <w:rPr>
                <w:sz w:val="24"/>
                <w:szCs w:val="24"/>
              </w:rPr>
            </w:pPr>
            <w:r>
              <w:rPr>
                <w:rFonts w:ascii="Times New Roman" w:hAnsi="Times New Roman" w:cs="Times New Roman"/>
                <w:color w:val="000000"/>
                <w:sz w:val="24"/>
                <w:szCs w:val="24"/>
              </w:rPr>
              <w:t>1. Державност</w:t>
            </w:r>
            <w:r>
              <w:rPr>
                <w:rFonts w:ascii="Times New Roman" w:hAnsi="Times New Roman" w:cs="Times New Roman"/>
                <w:color w:val="000000"/>
                <w:sz w:val="24"/>
                <w:szCs w:val="24"/>
              </w:rPr>
              <w:t>ь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5. Русский язык как ценность россий</w:t>
            </w:r>
            <w:r>
              <w:rPr>
                <w:rFonts w:ascii="Times New Roman" w:hAnsi="Times New Roman" w:cs="Times New Roman"/>
                <w:color w:val="000000"/>
                <w:sz w:val="24"/>
                <w:szCs w:val="24"/>
              </w:rPr>
              <w:t>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E76E88" w:rsidRDefault="0015360B">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w:t>
            </w:r>
            <w:r>
              <w:rPr>
                <w:rFonts w:ascii="Times New Roman" w:hAnsi="Times New Roman" w:cs="Times New Roman"/>
                <w:color w:val="000000"/>
                <w:sz w:val="24"/>
                <w:szCs w:val="24"/>
              </w:rPr>
              <w:t xml:space="preserve"> -[Электронный адрес]- https://www.youtube.com/watch?v=LjH-4DYDykw</w:t>
            </w:r>
          </w:p>
          <w:p w:rsidR="00E76E88" w:rsidRDefault="0015360B">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E76E88" w:rsidRDefault="0015360B">
            <w:pPr>
              <w:spacing w:after="0" w:line="240" w:lineRule="auto"/>
              <w:rPr>
                <w:sz w:val="24"/>
                <w:szCs w:val="24"/>
              </w:rPr>
            </w:pPr>
            <w:r>
              <w:rPr>
                <w:rFonts w:ascii="Times New Roman" w:hAnsi="Times New Roman" w:cs="Times New Roman"/>
                <w:color w:val="000000"/>
                <w:sz w:val="24"/>
                <w:szCs w:val="24"/>
              </w:rPr>
              <w:t>3. Русская цивилизация (при под</w:t>
            </w:r>
            <w:r>
              <w:rPr>
                <w:rFonts w:ascii="Times New Roman" w:hAnsi="Times New Roman" w:cs="Times New Roman"/>
                <w:color w:val="000000"/>
                <w:sz w:val="24"/>
                <w:szCs w:val="24"/>
              </w:rPr>
              <w:t>держке Президентского Фонда общественных инициатив) "-[Электронный адрес]- https://русскаяцивилизация.рф/</w:t>
            </w:r>
          </w:p>
          <w:p w:rsidR="00E76E88" w:rsidRDefault="0015360B">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E76E88">
        <w:trPr>
          <w:trHeight w:hRule="exact" w:val="21"/>
        </w:trPr>
        <w:tc>
          <w:tcPr>
            <w:tcW w:w="9640" w:type="dxa"/>
          </w:tcPr>
          <w:p w:rsidR="00E76E88" w:rsidRDefault="00E76E88"/>
        </w:tc>
      </w:tr>
      <w:tr w:rsidR="00E76E88">
        <w:trPr>
          <w:trHeight w:hRule="exact" w:val="599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2. Понятие идеологии.</w:t>
            </w:r>
          </w:p>
          <w:p w:rsidR="00E76E88" w:rsidRDefault="0015360B">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Что такое "пропоганда"?</w:t>
            </w:r>
          </w:p>
          <w:p w:rsidR="00E76E88" w:rsidRDefault="0015360B">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E76E88" w:rsidRDefault="0015360B">
            <w:pPr>
              <w:spacing w:after="0" w:line="240" w:lineRule="auto"/>
              <w:rPr>
                <w:sz w:val="24"/>
                <w:szCs w:val="24"/>
              </w:rPr>
            </w:pPr>
            <w:r>
              <w:rPr>
                <w:rFonts w:ascii="Times New Roman" w:hAnsi="Times New Roman" w:cs="Times New Roman"/>
                <w:color w:val="000000"/>
                <w:sz w:val="24"/>
                <w:szCs w:val="24"/>
              </w:rPr>
              <w:t>Темы дискуссии:</w:t>
            </w:r>
          </w:p>
          <w:p w:rsidR="00E76E88" w:rsidRDefault="0015360B">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E76E88" w:rsidRDefault="0015360B">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E76E88" w:rsidRDefault="0015360B">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w:t>
            </w:r>
            <w:r>
              <w:rPr>
                <w:rFonts w:ascii="Times New Roman" w:hAnsi="Times New Roman" w:cs="Times New Roman"/>
                <w:color w:val="000000"/>
                <w:sz w:val="24"/>
                <w:szCs w:val="24"/>
              </w:rPr>
              <w:t>ронный адрес]- https://znanierussia.ru/library/video/ideologiya-russkoj-gosudarstvennosti-1043</w:t>
            </w:r>
          </w:p>
          <w:p w:rsidR="00E76E88" w:rsidRDefault="0015360B">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E76E88" w:rsidRDefault="0015360B">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E76E88">
        <w:trPr>
          <w:trHeight w:hRule="exact" w:val="21"/>
        </w:trPr>
        <w:tc>
          <w:tcPr>
            <w:tcW w:w="9640" w:type="dxa"/>
          </w:tcPr>
          <w:p w:rsidR="00E76E88" w:rsidRDefault="00E76E88"/>
        </w:tc>
      </w:tr>
      <w:tr w:rsidR="00E76E88">
        <w:trPr>
          <w:trHeight w:hRule="exact" w:val="2445"/>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Обсуждение актуальности </w:t>
            </w:r>
            <w:r>
              <w:rPr>
                <w:rFonts w:ascii="Times New Roman" w:hAnsi="Times New Roman" w:cs="Times New Roman"/>
                <w:color w:val="000000"/>
                <w:sz w:val="24"/>
                <w:szCs w:val="24"/>
              </w:rPr>
              <w:t>темы дискуссии.</w:t>
            </w:r>
          </w:p>
          <w:p w:rsidR="00E76E88" w:rsidRDefault="0015360B">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E76E88" w:rsidRDefault="0015360B">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E76E88" w:rsidRDefault="0015360B">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E76E88" w:rsidRDefault="0015360B">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E76E88" w:rsidRDefault="0015360B">
            <w:pPr>
              <w:spacing w:after="0" w:line="240" w:lineRule="auto"/>
              <w:rPr>
                <w:sz w:val="24"/>
                <w:szCs w:val="24"/>
              </w:rPr>
            </w:pPr>
            <w:r>
              <w:rPr>
                <w:rFonts w:ascii="Times New Roman" w:hAnsi="Times New Roman" w:cs="Times New Roman"/>
                <w:color w:val="000000"/>
                <w:sz w:val="24"/>
                <w:szCs w:val="24"/>
              </w:rPr>
              <w:t>Темы докладов для обсуждения: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437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1. Понятие легитимности как важне</w:t>
            </w:r>
            <w:r>
              <w:rPr>
                <w:rFonts w:ascii="Times New Roman" w:hAnsi="Times New Roman" w:cs="Times New Roman"/>
                <w:color w:val="000000"/>
                <w:sz w:val="24"/>
                <w:szCs w:val="24"/>
              </w:rPr>
              <w:t>йшего атрибута политической власти.</w:t>
            </w:r>
          </w:p>
          <w:p w:rsidR="00E76E88" w:rsidRDefault="0015360B">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E76E88" w:rsidRDefault="0015360B">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w:t>
            </w:r>
            <w:r>
              <w:rPr>
                <w:rFonts w:ascii="Times New Roman" w:hAnsi="Times New Roman" w:cs="Times New Roman"/>
                <w:color w:val="000000"/>
                <w:sz w:val="24"/>
                <w:szCs w:val="24"/>
              </w:rPr>
              <w:t>ройство".</w:t>
            </w:r>
          </w:p>
          <w:p w:rsidR="00E76E88" w:rsidRDefault="0015360B">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E76E88" w:rsidRDefault="0015360B">
            <w:pPr>
              <w:spacing w:after="0" w:line="240" w:lineRule="auto"/>
              <w:rPr>
                <w:sz w:val="24"/>
                <w:szCs w:val="24"/>
              </w:rPr>
            </w:pPr>
            <w:r>
              <w:rPr>
                <w:rFonts w:ascii="Times New Roman" w:hAnsi="Times New Roman" w:cs="Times New Roman"/>
                <w:color w:val="000000"/>
                <w:sz w:val="24"/>
                <w:szCs w:val="24"/>
              </w:rPr>
              <w:t>Темы рефератов:</w:t>
            </w:r>
          </w:p>
          <w:p w:rsidR="00E76E88" w:rsidRDefault="0015360B">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E76E88" w:rsidRDefault="0015360B">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3. Природа и содержание </w:t>
            </w:r>
            <w:r>
              <w:rPr>
                <w:rFonts w:ascii="Times New Roman" w:hAnsi="Times New Roman" w:cs="Times New Roman"/>
                <w:color w:val="000000"/>
                <w:sz w:val="24"/>
                <w:szCs w:val="24"/>
              </w:rPr>
              <w:t>первобытного общества.</w:t>
            </w:r>
          </w:p>
          <w:p w:rsidR="00E76E88" w:rsidRDefault="0015360B">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E76E88" w:rsidRDefault="0015360B">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E76E88" w:rsidRDefault="0015360B">
            <w:pPr>
              <w:spacing w:after="0" w:line="240" w:lineRule="auto"/>
              <w:rPr>
                <w:sz w:val="24"/>
                <w:szCs w:val="24"/>
              </w:rPr>
            </w:pPr>
            <w:r>
              <w:rPr>
                <w:rFonts w:ascii="Times New Roman" w:hAnsi="Times New Roman" w:cs="Times New Roman"/>
                <w:color w:val="000000"/>
                <w:sz w:val="24"/>
                <w:szCs w:val="24"/>
              </w:rPr>
              <w:t>7. Соврем</w:t>
            </w:r>
            <w:r>
              <w:rPr>
                <w:rFonts w:ascii="Times New Roman" w:hAnsi="Times New Roman" w:cs="Times New Roman"/>
                <w:color w:val="000000"/>
                <w:sz w:val="24"/>
                <w:szCs w:val="24"/>
              </w:rPr>
              <w:t>енные подходы к пониманию государства: общее и особенное.</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E76E88">
        <w:trPr>
          <w:trHeight w:hRule="exact" w:val="21"/>
        </w:trPr>
        <w:tc>
          <w:tcPr>
            <w:tcW w:w="9640" w:type="dxa"/>
          </w:tcPr>
          <w:p w:rsidR="00E76E88" w:rsidRDefault="00E76E88"/>
        </w:tc>
      </w:tr>
      <w:tr w:rsidR="00E76E88">
        <w:trPr>
          <w:trHeight w:hRule="exact" w:val="4912"/>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Федерации (о прошлых </w:t>
            </w:r>
            <w:r>
              <w:rPr>
                <w:rFonts w:ascii="Times New Roman" w:hAnsi="Times New Roman" w:cs="Times New Roman"/>
                <w:color w:val="000000"/>
                <w:sz w:val="24"/>
                <w:szCs w:val="24"/>
              </w:rPr>
              <w:t>решениях, современных инициативах и потенциально возможных изменениях):</w:t>
            </w:r>
          </w:p>
          <w:p w:rsidR="00E76E88" w:rsidRDefault="0015360B">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E76E88" w:rsidRDefault="0015360B">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E76E88" w:rsidRDefault="0015360B">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w:t>
            </w:r>
            <w:r>
              <w:rPr>
                <w:rFonts w:ascii="Times New Roman" w:hAnsi="Times New Roman" w:cs="Times New Roman"/>
                <w:color w:val="000000"/>
                <w:sz w:val="24"/>
                <w:szCs w:val="24"/>
              </w:rPr>
              <w:t>ии: демократия.</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E76E88" w:rsidRDefault="0015360B">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E76E88" w:rsidRDefault="0015360B">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E76E88" w:rsidRDefault="0015360B">
            <w:pPr>
              <w:spacing w:after="0" w:line="240" w:lineRule="auto"/>
              <w:rPr>
                <w:sz w:val="24"/>
                <w:szCs w:val="24"/>
              </w:rPr>
            </w:pPr>
            <w:r>
              <w:rPr>
                <w:rFonts w:ascii="Times New Roman" w:hAnsi="Times New Roman" w:cs="Times New Roman"/>
                <w:color w:val="000000"/>
                <w:sz w:val="24"/>
                <w:szCs w:val="24"/>
              </w:rPr>
              <w:t>Темы проек</w:t>
            </w:r>
            <w:r>
              <w:rPr>
                <w:rFonts w:ascii="Times New Roman" w:hAnsi="Times New Roman" w:cs="Times New Roman"/>
                <w:color w:val="000000"/>
                <w:sz w:val="24"/>
                <w:szCs w:val="24"/>
              </w:rPr>
              <w:t>тов:</w:t>
            </w:r>
          </w:p>
          <w:p w:rsidR="00E76E88" w:rsidRDefault="0015360B">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E76E88" w:rsidRDefault="0015360B">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E76E88" w:rsidRDefault="0015360B">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E76E88" w:rsidRDefault="0015360B">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E76E88" w:rsidRDefault="0015360B">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политической власти в </w:t>
            </w:r>
            <w:r>
              <w:rPr>
                <w:rFonts w:ascii="Times New Roman" w:hAnsi="Times New Roman" w:cs="Times New Roman"/>
                <w:color w:val="000000"/>
                <w:sz w:val="24"/>
                <w:szCs w:val="24"/>
              </w:rPr>
              <w:t>РФ.</w:t>
            </w:r>
          </w:p>
        </w:tc>
      </w:tr>
      <w:tr w:rsidR="00E76E88">
        <w:trPr>
          <w:trHeight w:hRule="exact" w:val="8"/>
        </w:trPr>
        <w:tc>
          <w:tcPr>
            <w:tcW w:w="9640" w:type="dxa"/>
          </w:tcPr>
          <w:p w:rsidR="00E76E88" w:rsidRDefault="00E76E88"/>
        </w:tc>
      </w:tr>
      <w:tr w:rsidR="00E76E88">
        <w:trPr>
          <w:trHeight w:hRule="exact" w:val="585"/>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E76E88">
        <w:trPr>
          <w:trHeight w:hRule="exact" w:val="21"/>
        </w:trPr>
        <w:tc>
          <w:tcPr>
            <w:tcW w:w="9640" w:type="dxa"/>
          </w:tcPr>
          <w:p w:rsidR="00E76E88" w:rsidRDefault="00E76E88"/>
        </w:tc>
      </w:tr>
      <w:tr w:rsidR="00E76E88">
        <w:trPr>
          <w:trHeight w:hRule="exact" w:val="5149"/>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Понятие и сущность политического моделирования.</w:t>
            </w:r>
          </w:p>
          <w:p w:rsidR="00E76E88" w:rsidRDefault="0015360B">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E76E88" w:rsidRDefault="0015360B">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E76E88" w:rsidRDefault="0015360B">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E76E88" w:rsidRDefault="0015360B">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Определите понятие "гражданское участие".</w:t>
            </w:r>
          </w:p>
          <w:p w:rsidR="00E76E88" w:rsidRDefault="0015360B">
            <w:pPr>
              <w:spacing w:after="0" w:line="240" w:lineRule="auto"/>
              <w:rPr>
                <w:sz w:val="24"/>
                <w:szCs w:val="24"/>
              </w:rPr>
            </w:pPr>
            <w:r>
              <w:rPr>
                <w:rFonts w:ascii="Times New Roman" w:hAnsi="Times New Roman" w:cs="Times New Roman"/>
                <w:color w:val="000000"/>
                <w:sz w:val="24"/>
                <w:szCs w:val="24"/>
              </w:rPr>
              <w:t>Кейс-задания:</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w:t>
            </w:r>
            <w:r>
              <w:rPr>
                <w:rFonts w:ascii="Times New Roman" w:hAnsi="Times New Roman" w:cs="Times New Roman"/>
                <w:color w:val="000000"/>
                <w:sz w:val="24"/>
                <w:szCs w:val="24"/>
              </w:rPr>
              <w:t>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w:t>
            </w:r>
            <w:r>
              <w:rPr>
                <w:rFonts w:ascii="Times New Roman" w:hAnsi="Times New Roman" w:cs="Times New Roman"/>
                <w:color w:val="000000"/>
                <w:sz w:val="24"/>
                <w:szCs w:val="24"/>
              </w:rPr>
              <w:t>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1539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 xml:space="preserve">обстоятельств. По докризисным прогнозам Министерства экономического развития, </w:t>
            </w:r>
            <w:r>
              <w:rPr>
                <w:rFonts w:ascii="Times New Roman" w:hAnsi="Times New Roman" w:cs="Times New Roman"/>
                <w:color w:val="000000"/>
                <w:sz w:val="24"/>
                <w:szCs w:val="24"/>
              </w:rPr>
              <w:t>экономический рост в результате реализации нацпроектов уже с 2021-го должен был составлять 3 % в год.</w:t>
            </w:r>
          </w:p>
          <w:p w:rsidR="00E76E88" w:rsidRDefault="0015360B">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Общий бюджет у национальных проектов составляет 25,7 трлн рублей и </w:t>
            </w:r>
            <w:r>
              <w:rPr>
                <w:rFonts w:ascii="Times New Roman" w:hAnsi="Times New Roman" w:cs="Times New Roman"/>
                <w:color w:val="000000"/>
                <w:sz w:val="24"/>
                <w:szCs w:val="24"/>
              </w:rPr>
              <w:t>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E76E88" w:rsidRDefault="0015360B">
            <w:pPr>
              <w:spacing w:after="0" w:line="240" w:lineRule="auto"/>
              <w:rPr>
                <w:sz w:val="24"/>
                <w:szCs w:val="24"/>
              </w:rPr>
            </w:pPr>
            <w:r>
              <w:rPr>
                <w:rFonts w:ascii="Times New Roman" w:hAnsi="Times New Roman" w:cs="Times New Roman"/>
                <w:color w:val="000000"/>
                <w:sz w:val="24"/>
                <w:szCs w:val="24"/>
              </w:rPr>
              <w:t>Оцените финансовую нагру</w:t>
            </w:r>
            <w:r>
              <w:rPr>
                <w:rFonts w:ascii="Times New Roman" w:hAnsi="Times New Roman" w:cs="Times New Roman"/>
                <w:color w:val="000000"/>
                <w:sz w:val="24"/>
                <w:szCs w:val="24"/>
              </w:rPr>
              <w:t>зку на бюджет РФ в связи с проведение национальных проектов и  программ.</w:t>
            </w:r>
          </w:p>
          <w:p w:rsidR="00E76E88" w:rsidRDefault="0015360B">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w:t>
            </w:r>
            <w:r>
              <w:rPr>
                <w:rFonts w:ascii="Times New Roman" w:hAnsi="Times New Roman" w:cs="Times New Roman"/>
                <w:color w:val="000000"/>
                <w:sz w:val="24"/>
                <w:szCs w:val="24"/>
              </w:rPr>
              <w:t>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w:t>
            </w:r>
            <w:r>
              <w:rPr>
                <w:rFonts w:ascii="Times New Roman" w:hAnsi="Times New Roman" w:cs="Times New Roman"/>
                <w:color w:val="000000"/>
                <w:sz w:val="24"/>
                <w:szCs w:val="24"/>
              </w:rPr>
              <w:t>ей, функций</w:t>
            </w:r>
          </w:p>
          <w:p w:rsidR="00E76E88" w:rsidRDefault="0015360B">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E76E88" w:rsidRDefault="0015360B">
            <w:pPr>
              <w:spacing w:after="0" w:line="240" w:lineRule="auto"/>
              <w:rPr>
                <w:sz w:val="24"/>
                <w:szCs w:val="24"/>
              </w:rPr>
            </w:pPr>
            <w:r>
              <w:rPr>
                <w:rFonts w:ascii="Times New Roman" w:hAnsi="Times New Roman" w:cs="Times New Roman"/>
                <w:color w:val="000000"/>
                <w:sz w:val="24"/>
                <w:szCs w:val="24"/>
              </w:rPr>
              <w:t>1.традиционное</w:t>
            </w:r>
          </w:p>
          <w:p w:rsidR="00E76E88" w:rsidRDefault="0015360B">
            <w:pPr>
              <w:spacing w:after="0" w:line="240" w:lineRule="auto"/>
              <w:rPr>
                <w:sz w:val="24"/>
                <w:szCs w:val="24"/>
              </w:rPr>
            </w:pPr>
            <w:r>
              <w:rPr>
                <w:rFonts w:ascii="Times New Roman" w:hAnsi="Times New Roman" w:cs="Times New Roman"/>
                <w:color w:val="000000"/>
                <w:sz w:val="24"/>
                <w:szCs w:val="24"/>
              </w:rPr>
              <w:t>2.рационально-легальное</w:t>
            </w:r>
          </w:p>
          <w:p w:rsidR="00E76E88" w:rsidRDefault="0015360B">
            <w:pPr>
              <w:spacing w:after="0" w:line="240" w:lineRule="auto"/>
              <w:rPr>
                <w:sz w:val="24"/>
                <w:szCs w:val="24"/>
              </w:rPr>
            </w:pPr>
            <w:r>
              <w:rPr>
                <w:rFonts w:ascii="Times New Roman" w:hAnsi="Times New Roman" w:cs="Times New Roman"/>
                <w:color w:val="000000"/>
                <w:sz w:val="24"/>
                <w:szCs w:val="24"/>
              </w:rPr>
              <w:t>3.харизматическое</w:t>
            </w:r>
          </w:p>
          <w:p w:rsidR="00E76E88" w:rsidRDefault="0015360B">
            <w:pPr>
              <w:spacing w:after="0" w:line="240" w:lineRule="auto"/>
              <w:rPr>
                <w:sz w:val="24"/>
                <w:szCs w:val="24"/>
              </w:rPr>
            </w:pPr>
            <w:r>
              <w:rPr>
                <w:rFonts w:ascii="Times New Roman" w:hAnsi="Times New Roman" w:cs="Times New Roman"/>
                <w:color w:val="000000"/>
                <w:sz w:val="24"/>
                <w:szCs w:val="24"/>
              </w:rPr>
              <w:t>4.идеологическое</w:t>
            </w:r>
          </w:p>
          <w:p w:rsidR="00E76E88" w:rsidRDefault="0015360B">
            <w:pPr>
              <w:spacing w:after="0" w:line="240" w:lineRule="auto"/>
              <w:rPr>
                <w:sz w:val="24"/>
                <w:szCs w:val="24"/>
              </w:rPr>
            </w:pPr>
            <w:r>
              <w:rPr>
                <w:rFonts w:ascii="Times New Roman" w:hAnsi="Times New Roman" w:cs="Times New Roman"/>
                <w:color w:val="000000"/>
                <w:sz w:val="24"/>
                <w:szCs w:val="24"/>
              </w:rPr>
              <w:t>-программа</w:t>
            </w:r>
          </w:p>
          <w:p w:rsidR="00E76E88" w:rsidRDefault="0015360B">
            <w:pPr>
              <w:spacing w:after="0" w:line="240" w:lineRule="auto"/>
              <w:rPr>
                <w:sz w:val="24"/>
                <w:szCs w:val="24"/>
              </w:rPr>
            </w:pPr>
            <w:r>
              <w:rPr>
                <w:rFonts w:ascii="Times New Roman" w:hAnsi="Times New Roman" w:cs="Times New Roman"/>
                <w:color w:val="000000"/>
                <w:sz w:val="24"/>
                <w:szCs w:val="24"/>
              </w:rPr>
              <w:t>-почтение</w:t>
            </w:r>
          </w:p>
          <w:p w:rsidR="00E76E88" w:rsidRDefault="0015360B">
            <w:pPr>
              <w:spacing w:after="0" w:line="240" w:lineRule="auto"/>
              <w:rPr>
                <w:sz w:val="24"/>
                <w:szCs w:val="24"/>
              </w:rPr>
            </w:pPr>
            <w:r>
              <w:rPr>
                <w:rFonts w:ascii="Times New Roman" w:hAnsi="Times New Roman" w:cs="Times New Roman"/>
                <w:color w:val="000000"/>
                <w:sz w:val="24"/>
                <w:szCs w:val="24"/>
              </w:rPr>
              <w:t>-разум</w:t>
            </w:r>
          </w:p>
          <w:p w:rsidR="00E76E88" w:rsidRDefault="0015360B">
            <w:pPr>
              <w:spacing w:after="0" w:line="240" w:lineRule="auto"/>
              <w:rPr>
                <w:sz w:val="24"/>
                <w:szCs w:val="24"/>
              </w:rPr>
            </w:pPr>
            <w:r>
              <w:rPr>
                <w:rFonts w:ascii="Times New Roman" w:hAnsi="Times New Roman" w:cs="Times New Roman"/>
                <w:color w:val="000000"/>
                <w:sz w:val="24"/>
                <w:szCs w:val="24"/>
              </w:rPr>
              <w:t>-эмоции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4. Политический режим определяет средства </w:t>
            </w:r>
            <w:r>
              <w:rPr>
                <w:rFonts w:ascii="Times New Roman" w:hAnsi="Times New Roman" w:cs="Times New Roman"/>
                <w:color w:val="000000"/>
                <w:sz w:val="24"/>
                <w:szCs w:val="24"/>
              </w:rPr>
              <w:t>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w:t>
            </w:r>
            <w:r>
              <w:rPr>
                <w:rFonts w:ascii="Times New Roman" w:hAnsi="Times New Roman" w:cs="Times New Roman"/>
                <w:color w:val="000000"/>
                <w:sz w:val="24"/>
                <w:szCs w:val="24"/>
              </w:rPr>
              <w:t>мократические и недемократические политические режимы</w:t>
            </w:r>
          </w:p>
          <w:p w:rsidR="00E76E88" w:rsidRDefault="0015360B">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E76E88" w:rsidRDefault="0015360B">
            <w:pPr>
              <w:spacing w:after="0" w:line="240" w:lineRule="auto"/>
              <w:rPr>
                <w:sz w:val="24"/>
                <w:szCs w:val="24"/>
              </w:rPr>
            </w:pPr>
            <w:r>
              <w:rPr>
                <w:rFonts w:ascii="Times New Roman" w:hAnsi="Times New Roman" w:cs="Times New Roman"/>
                <w:color w:val="000000"/>
                <w:sz w:val="24"/>
                <w:szCs w:val="24"/>
              </w:rPr>
              <w:t>-линейная</w:t>
            </w:r>
          </w:p>
          <w:p w:rsidR="00E76E88" w:rsidRDefault="0015360B">
            <w:pPr>
              <w:spacing w:after="0" w:line="240" w:lineRule="auto"/>
              <w:rPr>
                <w:sz w:val="24"/>
                <w:szCs w:val="24"/>
              </w:rPr>
            </w:pPr>
            <w:r>
              <w:rPr>
                <w:rFonts w:ascii="Times New Roman" w:hAnsi="Times New Roman" w:cs="Times New Roman"/>
                <w:color w:val="000000"/>
                <w:sz w:val="24"/>
                <w:szCs w:val="24"/>
              </w:rPr>
              <w:t>-демократическая</w:t>
            </w:r>
          </w:p>
          <w:p w:rsidR="00E76E88" w:rsidRDefault="0015360B">
            <w:pPr>
              <w:spacing w:after="0" w:line="240" w:lineRule="auto"/>
              <w:rPr>
                <w:sz w:val="24"/>
                <w:szCs w:val="24"/>
              </w:rPr>
            </w:pPr>
            <w:r>
              <w:rPr>
                <w:rFonts w:ascii="Times New Roman" w:hAnsi="Times New Roman" w:cs="Times New Roman"/>
                <w:color w:val="000000"/>
                <w:sz w:val="24"/>
                <w:szCs w:val="24"/>
              </w:rPr>
              <w:t>-циклическая</w:t>
            </w:r>
          </w:p>
          <w:p w:rsidR="00E76E88" w:rsidRDefault="0015360B">
            <w:pPr>
              <w:spacing w:after="0" w:line="240" w:lineRule="auto"/>
              <w:rPr>
                <w:sz w:val="24"/>
                <w:szCs w:val="24"/>
              </w:rPr>
            </w:pPr>
            <w:r>
              <w:rPr>
                <w:rFonts w:ascii="Times New Roman" w:hAnsi="Times New Roman" w:cs="Times New Roman"/>
                <w:color w:val="000000"/>
                <w:sz w:val="24"/>
                <w:szCs w:val="24"/>
              </w:rPr>
              <w:t>-политическая</w:t>
            </w:r>
          </w:p>
          <w:p w:rsidR="00E76E88" w:rsidRDefault="0015360B">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w:t>
            </w:r>
            <w:r>
              <w:rPr>
                <w:rFonts w:ascii="Times New Roman" w:hAnsi="Times New Roman" w:cs="Times New Roman"/>
                <w:color w:val="000000"/>
                <w:sz w:val="24"/>
                <w:szCs w:val="24"/>
              </w:rPr>
              <w:t>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w:t>
            </w:r>
            <w:r>
              <w:rPr>
                <w:rFonts w:ascii="Times New Roman" w:hAnsi="Times New Roman" w:cs="Times New Roman"/>
                <w:color w:val="000000"/>
                <w:sz w:val="24"/>
                <w:szCs w:val="24"/>
              </w:rPr>
              <w:t xml:space="preserve">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w:t>
            </w:r>
            <w:r>
              <w:rPr>
                <w:rFonts w:ascii="Times New Roman" w:hAnsi="Times New Roman" w:cs="Times New Roman"/>
                <w:color w:val="000000"/>
                <w:sz w:val="24"/>
                <w:szCs w:val="24"/>
              </w:rPr>
              <w:t>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E76E88" w:rsidRDefault="0015360B">
            <w:pPr>
              <w:spacing w:after="0" w:line="240" w:lineRule="auto"/>
              <w:rPr>
                <w:sz w:val="24"/>
                <w:szCs w:val="24"/>
              </w:rPr>
            </w:pPr>
            <w:r>
              <w:rPr>
                <w:rFonts w:ascii="Times New Roman" w:hAnsi="Times New Roman" w:cs="Times New Roman"/>
                <w:color w:val="000000"/>
                <w:sz w:val="24"/>
                <w:szCs w:val="24"/>
              </w:rPr>
              <w:t xml:space="preserve">В истории политической мысли модель идеального государственного устройства первым </w:t>
            </w:r>
            <w:r>
              <w:rPr>
                <w:rFonts w:ascii="Times New Roman" w:hAnsi="Times New Roman" w:cs="Times New Roman"/>
                <w:color w:val="000000"/>
                <w:sz w:val="24"/>
                <w:szCs w:val="24"/>
              </w:rPr>
              <w:t>создал</w:t>
            </w:r>
          </w:p>
          <w:p w:rsidR="00E76E88" w:rsidRDefault="0015360B">
            <w:pPr>
              <w:spacing w:after="0" w:line="240" w:lineRule="auto"/>
              <w:rPr>
                <w:sz w:val="24"/>
                <w:szCs w:val="24"/>
              </w:rPr>
            </w:pPr>
            <w:r>
              <w:rPr>
                <w:rFonts w:ascii="Times New Roman" w:hAnsi="Times New Roman" w:cs="Times New Roman"/>
                <w:color w:val="000000"/>
                <w:sz w:val="24"/>
                <w:szCs w:val="24"/>
              </w:rPr>
              <w:t>-Конфуций</w:t>
            </w:r>
          </w:p>
          <w:p w:rsidR="00E76E88" w:rsidRDefault="0015360B">
            <w:pPr>
              <w:spacing w:after="0" w:line="240" w:lineRule="auto"/>
              <w:rPr>
                <w:sz w:val="24"/>
                <w:szCs w:val="24"/>
              </w:rPr>
            </w:pPr>
            <w:r>
              <w:rPr>
                <w:rFonts w:ascii="Times New Roman" w:hAnsi="Times New Roman" w:cs="Times New Roman"/>
                <w:color w:val="000000"/>
                <w:sz w:val="24"/>
                <w:szCs w:val="24"/>
              </w:rPr>
              <w:t>-К.Маркс</w:t>
            </w:r>
          </w:p>
          <w:p w:rsidR="00E76E88" w:rsidRDefault="0015360B">
            <w:pPr>
              <w:spacing w:after="0" w:line="240" w:lineRule="auto"/>
              <w:rPr>
                <w:sz w:val="24"/>
                <w:szCs w:val="24"/>
              </w:rPr>
            </w:pPr>
            <w:r>
              <w:rPr>
                <w:rFonts w:ascii="Times New Roman" w:hAnsi="Times New Roman" w:cs="Times New Roman"/>
                <w:color w:val="000000"/>
                <w:sz w:val="24"/>
                <w:szCs w:val="24"/>
              </w:rPr>
              <w:t>-Платон</w:t>
            </w:r>
          </w:p>
          <w:p w:rsidR="00E76E88" w:rsidRDefault="0015360B">
            <w:pPr>
              <w:spacing w:after="0" w:line="240" w:lineRule="auto"/>
              <w:rPr>
                <w:sz w:val="24"/>
                <w:szCs w:val="24"/>
              </w:rPr>
            </w:pPr>
            <w:r>
              <w:rPr>
                <w:rFonts w:ascii="Times New Roman" w:hAnsi="Times New Roman" w:cs="Times New Roman"/>
                <w:color w:val="000000"/>
                <w:sz w:val="24"/>
                <w:szCs w:val="24"/>
              </w:rPr>
              <w:t>-Т.Мор</w:t>
            </w:r>
          </w:p>
          <w:p w:rsidR="00E76E88" w:rsidRDefault="0015360B">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w:t>
            </w:r>
            <w:r>
              <w:rPr>
                <w:rFonts w:ascii="Times New Roman" w:hAnsi="Times New Roman" w:cs="Times New Roman"/>
                <w:color w:val="000000"/>
                <w:sz w:val="24"/>
                <w:szCs w:val="24"/>
              </w:rPr>
              <w:t>роцессах.</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2748"/>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 xml:space="preserve">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w:t>
            </w:r>
            <w:r>
              <w:rPr>
                <w:rFonts w:ascii="Times New Roman" w:hAnsi="Times New Roman" w:cs="Times New Roman"/>
                <w:color w:val="000000"/>
                <w:sz w:val="24"/>
                <w:szCs w:val="24"/>
              </w:rPr>
              <w:t>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E76E88" w:rsidRDefault="0015360B">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E76E88" w:rsidRDefault="0015360B">
            <w:pPr>
              <w:spacing w:after="0" w:line="240" w:lineRule="auto"/>
              <w:rPr>
                <w:sz w:val="24"/>
                <w:szCs w:val="24"/>
              </w:rPr>
            </w:pPr>
            <w:r>
              <w:rPr>
                <w:rFonts w:ascii="Times New Roman" w:hAnsi="Times New Roman" w:cs="Times New Roman"/>
                <w:color w:val="000000"/>
                <w:sz w:val="24"/>
                <w:szCs w:val="24"/>
              </w:rPr>
              <w:t>-либералы</w:t>
            </w:r>
          </w:p>
          <w:p w:rsidR="00E76E88" w:rsidRDefault="0015360B">
            <w:pPr>
              <w:spacing w:after="0" w:line="240" w:lineRule="auto"/>
              <w:rPr>
                <w:sz w:val="24"/>
                <w:szCs w:val="24"/>
              </w:rPr>
            </w:pPr>
            <w:r>
              <w:rPr>
                <w:rFonts w:ascii="Times New Roman" w:hAnsi="Times New Roman" w:cs="Times New Roman"/>
                <w:color w:val="000000"/>
                <w:sz w:val="24"/>
                <w:szCs w:val="24"/>
              </w:rPr>
              <w:t>-радикалы</w:t>
            </w:r>
          </w:p>
          <w:p w:rsidR="00E76E88" w:rsidRDefault="0015360B">
            <w:pPr>
              <w:spacing w:after="0" w:line="240" w:lineRule="auto"/>
              <w:rPr>
                <w:sz w:val="24"/>
                <w:szCs w:val="24"/>
              </w:rPr>
            </w:pPr>
            <w:r>
              <w:rPr>
                <w:rFonts w:ascii="Times New Roman" w:hAnsi="Times New Roman" w:cs="Times New Roman"/>
                <w:color w:val="000000"/>
                <w:sz w:val="24"/>
                <w:szCs w:val="24"/>
              </w:rPr>
              <w:t>-консерваторы</w:t>
            </w:r>
          </w:p>
          <w:p w:rsidR="00E76E88" w:rsidRDefault="0015360B">
            <w:pPr>
              <w:spacing w:after="0" w:line="240" w:lineRule="auto"/>
              <w:rPr>
                <w:sz w:val="24"/>
                <w:szCs w:val="24"/>
              </w:rPr>
            </w:pPr>
            <w:r>
              <w:rPr>
                <w:rFonts w:ascii="Times New Roman" w:hAnsi="Times New Roman" w:cs="Times New Roman"/>
                <w:color w:val="000000"/>
                <w:sz w:val="24"/>
                <w:szCs w:val="24"/>
              </w:rPr>
              <w:t>-экстремисты</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 xml:space="preserve">Семинар 1. Россия и </w:t>
            </w:r>
            <w:r>
              <w:rPr>
                <w:rFonts w:ascii="Times New Roman" w:hAnsi="Times New Roman" w:cs="Times New Roman"/>
                <w:b/>
                <w:color w:val="000000"/>
                <w:sz w:val="24"/>
                <w:szCs w:val="24"/>
              </w:rPr>
              <w:t>глобальные вызовы</w:t>
            </w:r>
          </w:p>
        </w:tc>
      </w:tr>
      <w:tr w:rsidR="00E76E88">
        <w:trPr>
          <w:trHeight w:hRule="exact" w:val="21"/>
        </w:trPr>
        <w:tc>
          <w:tcPr>
            <w:tcW w:w="9640" w:type="dxa"/>
          </w:tcPr>
          <w:p w:rsidR="00E76E88" w:rsidRDefault="00E76E88"/>
        </w:tc>
      </w:tr>
      <w:tr w:rsidR="00E76E88">
        <w:trPr>
          <w:trHeight w:hRule="exact" w:val="10050"/>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E76E88" w:rsidRDefault="0015360B">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w:t>
            </w:r>
            <w:r>
              <w:rPr>
                <w:rFonts w:ascii="Times New Roman" w:hAnsi="Times New Roman" w:cs="Times New Roman"/>
                <w:color w:val="000000"/>
                <w:sz w:val="24"/>
                <w:szCs w:val="24"/>
              </w:rPr>
              <w:t xml:space="preserve"> проблемы современной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Глобальные проблемы:</w:t>
            </w:r>
          </w:p>
          <w:p w:rsidR="00E76E88" w:rsidRDefault="0015360B">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E76E88" w:rsidRDefault="0015360B">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E76E88" w:rsidRDefault="0015360B">
            <w:pPr>
              <w:spacing w:after="0" w:line="240" w:lineRule="auto"/>
              <w:rPr>
                <w:sz w:val="24"/>
                <w:szCs w:val="24"/>
              </w:rPr>
            </w:pPr>
            <w:r>
              <w:rPr>
                <w:rFonts w:ascii="Times New Roman" w:hAnsi="Times New Roman" w:cs="Times New Roman"/>
                <w:color w:val="000000"/>
                <w:sz w:val="24"/>
                <w:szCs w:val="24"/>
              </w:rPr>
              <w:t>- энергетический дефицит,</w:t>
            </w:r>
          </w:p>
          <w:p w:rsidR="00E76E88" w:rsidRDefault="0015360B">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E76E88" w:rsidRDefault="0015360B">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E76E88" w:rsidRDefault="0015360B">
            <w:pPr>
              <w:spacing w:after="0" w:line="240" w:lineRule="auto"/>
              <w:rPr>
                <w:sz w:val="24"/>
                <w:szCs w:val="24"/>
              </w:rPr>
            </w:pPr>
            <w:r>
              <w:rPr>
                <w:rFonts w:ascii="Times New Roman" w:hAnsi="Times New Roman" w:cs="Times New Roman"/>
                <w:color w:val="000000"/>
                <w:sz w:val="24"/>
                <w:szCs w:val="24"/>
              </w:rPr>
              <w:t>Политические проблемы:</w:t>
            </w:r>
          </w:p>
          <w:p w:rsidR="00E76E88" w:rsidRDefault="0015360B">
            <w:pPr>
              <w:spacing w:after="0" w:line="240" w:lineRule="auto"/>
              <w:rPr>
                <w:sz w:val="24"/>
                <w:szCs w:val="24"/>
              </w:rPr>
            </w:pPr>
            <w:r>
              <w:rPr>
                <w:rFonts w:ascii="Times New Roman" w:hAnsi="Times New Roman" w:cs="Times New Roman"/>
                <w:color w:val="000000"/>
                <w:sz w:val="24"/>
                <w:szCs w:val="24"/>
              </w:rPr>
              <w:t>- популизм,</w:t>
            </w:r>
          </w:p>
          <w:p w:rsidR="00E76E88" w:rsidRDefault="0015360B">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E76E88" w:rsidRDefault="0015360B">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E76E88" w:rsidRDefault="0015360B">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E76E88" w:rsidRDefault="0015360B">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E76E88" w:rsidRDefault="0015360B">
            <w:pPr>
              <w:spacing w:after="0" w:line="240" w:lineRule="auto"/>
              <w:rPr>
                <w:sz w:val="24"/>
                <w:szCs w:val="24"/>
              </w:rPr>
            </w:pPr>
            <w:r>
              <w:rPr>
                <w:rFonts w:ascii="Times New Roman" w:hAnsi="Times New Roman" w:cs="Times New Roman"/>
                <w:color w:val="000000"/>
                <w:sz w:val="24"/>
                <w:szCs w:val="24"/>
              </w:rPr>
              <w:t>На первом этапе специальная</w:t>
            </w:r>
            <w:r>
              <w:rPr>
                <w:rFonts w:ascii="Times New Roman" w:hAnsi="Times New Roman" w:cs="Times New Roman"/>
                <w:color w:val="000000"/>
                <w:sz w:val="24"/>
                <w:szCs w:val="24"/>
              </w:rPr>
              <w:t xml:space="preserve">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E76E88" w:rsidRDefault="0015360B">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w:t>
            </w:r>
            <w:r>
              <w:rPr>
                <w:rFonts w:ascii="Times New Roman" w:hAnsi="Times New Roman" w:cs="Times New Roman"/>
                <w:color w:val="000000"/>
                <w:sz w:val="24"/>
                <w:szCs w:val="24"/>
              </w:rPr>
              <w:t xml:space="preserve"> от экспертов, отбрасывает крайние точки зрения и формирует усредненное мнение.</w:t>
            </w:r>
          </w:p>
          <w:p w:rsidR="00E76E88" w:rsidRDefault="0015360B">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w:t>
            </w:r>
            <w:r>
              <w:rPr>
                <w:rFonts w:ascii="Times New Roman" w:hAnsi="Times New Roman" w:cs="Times New Roman"/>
                <w:color w:val="000000"/>
                <w:sz w:val="24"/>
                <w:szCs w:val="24"/>
              </w:rPr>
              <w:t>ксперты, как правило, корректируют свои оценки. Обновленная информация снова поступает в аналитическую группу.</w:t>
            </w:r>
          </w:p>
          <w:p w:rsidR="00E76E88" w:rsidRDefault="0015360B">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w:t>
            </w:r>
            <w:r>
              <w:rPr>
                <w:rFonts w:ascii="Times New Roman" w:hAnsi="Times New Roman" w:cs="Times New Roman"/>
                <w:color w:val="000000"/>
                <w:sz w:val="24"/>
                <w:szCs w:val="24"/>
              </w:rPr>
              <w:t>ичивается согласованность.</w:t>
            </w:r>
          </w:p>
          <w:p w:rsidR="00E76E88" w:rsidRDefault="0015360B">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E76E88" w:rsidRDefault="0015360B">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E76E88" w:rsidRDefault="0015360B">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E76E88" w:rsidRDefault="0015360B">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Дайте</w:t>
            </w:r>
            <w:r>
              <w:rPr>
                <w:rFonts w:ascii="Times New Roman" w:hAnsi="Times New Roman" w:cs="Times New Roman"/>
                <w:color w:val="000000"/>
                <w:sz w:val="24"/>
                <w:szCs w:val="24"/>
              </w:rPr>
              <w:t xml:space="preserve"> характеристику понятию "глобальные проблемы".</w:t>
            </w:r>
          </w:p>
          <w:p w:rsidR="00E76E88" w:rsidRDefault="0015360B">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E76E88">
        <w:trPr>
          <w:trHeight w:hRule="exact" w:val="21"/>
        </w:trPr>
        <w:tc>
          <w:tcPr>
            <w:tcW w:w="9640" w:type="dxa"/>
          </w:tcPr>
          <w:p w:rsidR="00E76E88" w:rsidRDefault="00E76E88"/>
        </w:tc>
      </w:tr>
      <w:tr w:rsidR="00E76E88">
        <w:trPr>
          <w:trHeight w:hRule="exact" w:val="190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E76E88" w:rsidRDefault="0015360B">
            <w:pPr>
              <w:spacing w:after="0" w:line="240" w:lineRule="auto"/>
              <w:rPr>
                <w:sz w:val="24"/>
                <w:szCs w:val="24"/>
              </w:rPr>
            </w:pPr>
            <w:r>
              <w:rPr>
                <w:rFonts w:ascii="Times New Roman" w:hAnsi="Times New Roman" w:cs="Times New Roman"/>
                <w:color w:val="000000"/>
                <w:sz w:val="24"/>
                <w:szCs w:val="24"/>
              </w:rPr>
              <w:t xml:space="preserve">Вопросы для обсуждения на семинарском </w:t>
            </w:r>
            <w:r>
              <w:rPr>
                <w:rFonts w:ascii="Times New Roman" w:hAnsi="Times New Roman" w:cs="Times New Roman"/>
                <w:color w:val="000000"/>
                <w:sz w:val="24"/>
                <w:szCs w:val="24"/>
              </w:rPr>
              <w:t>занятии:</w:t>
            </w:r>
          </w:p>
          <w:p w:rsidR="00E76E88" w:rsidRDefault="0015360B">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E76E88" w:rsidRDefault="0015360B">
            <w:pPr>
              <w:spacing w:after="0" w:line="240" w:lineRule="auto"/>
              <w:rPr>
                <w:sz w:val="24"/>
                <w:szCs w:val="24"/>
              </w:rPr>
            </w:pPr>
            <w:r>
              <w:rPr>
                <w:rFonts w:ascii="Times New Roman" w:hAnsi="Times New Roman" w:cs="Times New Roman"/>
                <w:color w:val="000000"/>
                <w:sz w:val="24"/>
                <w:szCs w:val="24"/>
              </w:rPr>
              <w:t>- социальное неравенство,</w:t>
            </w:r>
          </w:p>
          <w:p w:rsidR="00E76E88" w:rsidRDefault="0015360B">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E76E88" w:rsidRDefault="0015360B">
            <w:pPr>
              <w:spacing w:after="0" w:line="240" w:lineRule="auto"/>
              <w:rPr>
                <w:sz w:val="24"/>
                <w:szCs w:val="24"/>
              </w:rPr>
            </w:pPr>
            <w:r>
              <w:rPr>
                <w:rFonts w:ascii="Times New Roman" w:hAnsi="Times New Roman" w:cs="Times New Roman"/>
                <w:color w:val="000000"/>
                <w:sz w:val="24"/>
                <w:szCs w:val="24"/>
              </w:rPr>
              <w:t>- социального обеспечения,</w:t>
            </w:r>
          </w:p>
          <w:p w:rsidR="00E76E88" w:rsidRDefault="0015360B">
            <w:pPr>
              <w:spacing w:after="0" w:line="240" w:lineRule="auto"/>
              <w:rPr>
                <w:sz w:val="24"/>
                <w:szCs w:val="24"/>
              </w:rPr>
            </w:pPr>
            <w:r>
              <w:rPr>
                <w:rFonts w:ascii="Times New Roman" w:hAnsi="Times New Roman" w:cs="Times New Roman"/>
                <w:color w:val="000000"/>
                <w:sz w:val="24"/>
                <w:szCs w:val="24"/>
              </w:rPr>
              <w:t>- образования;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1539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 снижение уровня человеческого капитала.</w:t>
            </w:r>
          </w:p>
          <w:p w:rsidR="00E76E88" w:rsidRDefault="0015360B">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w:t>
            </w:r>
            <w:r>
              <w:rPr>
                <w:rFonts w:ascii="Times New Roman" w:hAnsi="Times New Roman" w:cs="Times New Roman"/>
                <w:color w:val="000000"/>
                <w:sz w:val="24"/>
                <w:szCs w:val="24"/>
              </w:rPr>
              <w:t>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Кейс 1.</w:t>
            </w:r>
          </w:p>
          <w:p w:rsidR="00E76E88" w:rsidRDefault="0015360B">
            <w:pPr>
              <w:spacing w:after="0" w:line="240" w:lineRule="auto"/>
              <w:rPr>
                <w:sz w:val="24"/>
                <w:szCs w:val="24"/>
              </w:rPr>
            </w:pPr>
            <w:r>
              <w:rPr>
                <w:rFonts w:ascii="Times New Roman" w:hAnsi="Times New Roman" w:cs="Times New Roman"/>
                <w:color w:val="000000"/>
                <w:sz w:val="24"/>
                <w:szCs w:val="24"/>
              </w:rPr>
              <w:t>Рассматр</w:t>
            </w:r>
            <w:r>
              <w:rPr>
                <w:rFonts w:ascii="Times New Roman" w:hAnsi="Times New Roman" w:cs="Times New Roman"/>
                <w:color w:val="000000"/>
                <w:sz w:val="24"/>
                <w:szCs w:val="24"/>
              </w:rPr>
              <w:t xml:space="preserve">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w:t>
            </w:r>
            <w:r>
              <w:rPr>
                <w:rFonts w:ascii="Times New Roman" w:hAnsi="Times New Roman" w:cs="Times New Roman"/>
                <w:color w:val="000000"/>
                <w:sz w:val="24"/>
                <w:szCs w:val="24"/>
              </w:rPr>
              <w:t>глава государства – премьер-министр.</w:t>
            </w:r>
          </w:p>
          <w:p w:rsidR="00E76E88" w:rsidRDefault="0015360B">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культуры.</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обороны.</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транспорта.</w:t>
            </w:r>
          </w:p>
          <w:p w:rsidR="00E76E88" w:rsidRDefault="0015360B">
            <w:pPr>
              <w:spacing w:after="0" w:line="240" w:lineRule="auto"/>
              <w:rPr>
                <w:sz w:val="24"/>
                <w:szCs w:val="24"/>
              </w:rPr>
            </w:pPr>
            <w:r>
              <w:rPr>
                <w:rFonts w:ascii="Times New Roman" w:hAnsi="Times New Roman" w:cs="Times New Roman"/>
                <w:color w:val="000000"/>
                <w:sz w:val="24"/>
                <w:szCs w:val="24"/>
              </w:rPr>
              <w:t xml:space="preserve">- Министерство </w:t>
            </w:r>
            <w:r>
              <w:rPr>
                <w:rFonts w:ascii="Times New Roman" w:hAnsi="Times New Roman" w:cs="Times New Roman"/>
                <w:color w:val="000000"/>
                <w:sz w:val="24"/>
                <w:szCs w:val="24"/>
              </w:rPr>
              <w:t>финансов.</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76E88" w:rsidRDefault="0015360B">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E76E88" w:rsidRDefault="0015360B">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E76E88" w:rsidRDefault="0015360B">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E76E88" w:rsidRDefault="0015360B">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w:t>
            </w:r>
            <w:r>
              <w:rPr>
                <w:rFonts w:ascii="Times New Roman" w:hAnsi="Times New Roman" w:cs="Times New Roman"/>
                <w:color w:val="000000"/>
                <w:sz w:val="24"/>
                <w:szCs w:val="24"/>
              </w:rPr>
              <w:t xml:space="preserve"> – по 2-3 предложения). Также необходимо определить последовательность действий и способы взаимодействия (координации) министерств.</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Кейс 2.</w:t>
            </w:r>
          </w:p>
          <w:p w:rsidR="00E76E88" w:rsidRDefault="0015360B">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w:t>
            </w:r>
            <w:r>
              <w:rPr>
                <w:rFonts w:ascii="Times New Roman" w:hAnsi="Times New Roman" w:cs="Times New Roman"/>
                <w:color w:val="000000"/>
                <w:sz w:val="24"/>
                <w:szCs w:val="24"/>
              </w:rPr>
              <w:t>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E76E88" w:rsidRDefault="0015360B">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E76E88" w:rsidRDefault="0015360B">
            <w:pPr>
              <w:spacing w:after="0" w:line="240" w:lineRule="auto"/>
              <w:rPr>
                <w:sz w:val="24"/>
                <w:szCs w:val="24"/>
              </w:rPr>
            </w:pPr>
            <w:r>
              <w:rPr>
                <w:rFonts w:ascii="Times New Roman" w:hAnsi="Times New Roman" w:cs="Times New Roman"/>
                <w:color w:val="000000"/>
                <w:sz w:val="24"/>
                <w:szCs w:val="24"/>
              </w:rPr>
              <w:t>- Министер</w:t>
            </w:r>
            <w:r>
              <w:rPr>
                <w:rFonts w:ascii="Times New Roman" w:hAnsi="Times New Roman" w:cs="Times New Roman"/>
                <w:color w:val="000000"/>
                <w:sz w:val="24"/>
                <w:szCs w:val="24"/>
              </w:rPr>
              <w:t>ство внутренних дел.</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культуры.</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обороны.</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транспорта.</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финансов.</w:t>
            </w:r>
          </w:p>
          <w:p w:rsidR="00E76E88" w:rsidRDefault="0015360B">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76E88" w:rsidRDefault="0015360B">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E76E88" w:rsidRDefault="0015360B">
            <w:pPr>
              <w:spacing w:after="0" w:line="240" w:lineRule="auto"/>
              <w:rPr>
                <w:sz w:val="24"/>
                <w:szCs w:val="24"/>
              </w:rPr>
            </w:pPr>
            <w:r>
              <w:rPr>
                <w:rFonts w:ascii="Times New Roman" w:hAnsi="Times New Roman" w:cs="Times New Roman"/>
                <w:color w:val="000000"/>
                <w:sz w:val="24"/>
                <w:szCs w:val="24"/>
              </w:rPr>
              <w:t>1. Лесные пожары охватили</w:t>
            </w:r>
            <w:r>
              <w:rPr>
                <w:rFonts w:ascii="Times New Roman" w:hAnsi="Times New Roman" w:cs="Times New Roman"/>
                <w:color w:val="000000"/>
                <w:sz w:val="24"/>
                <w:szCs w:val="24"/>
              </w:rPr>
              <w:t xml:space="preserve"> огромную площадь.</w:t>
            </w:r>
          </w:p>
          <w:p w:rsidR="00E76E88" w:rsidRDefault="0015360B">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w:t>
            </w:r>
            <w:r>
              <w:rPr>
                <w:rFonts w:ascii="Times New Roman" w:hAnsi="Times New Roman" w:cs="Times New Roman"/>
                <w:color w:val="000000"/>
                <w:sz w:val="24"/>
                <w:szCs w:val="24"/>
              </w:rPr>
              <w:t>ия (координации) министерств.</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Кейс 3.</w:t>
            </w:r>
          </w:p>
          <w:p w:rsidR="00E76E88" w:rsidRDefault="0015360B">
            <w:pPr>
              <w:spacing w:after="0" w:line="240" w:lineRule="auto"/>
              <w:rPr>
                <w:sz w:val="24"/>
                <w:szCs w:val="24"/>
              </w:rPr>
            </w:pPr>
            <w:r>
              <w:rPr>
                <w:rFonts w:ascii="Times New Roman" w:hAnsi="Times New Roman" w:cs="Times New Roman"/>
                <w:color w:val="000000"/>
                <w:sz w:val="24"/>
                <w:szCs w:val="24"/>
              </w:rPr>
              <w:t>О борьбе с бедностью</w:t>
            </w:r>
          </w:p>
          <w:p w:rsidR="00E76E88" w:rsidRDefault="0015360B">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w:t>
            </w:r>
            <w:r>
              <w:rPr>
                <w:rFonts w:ascii="Times New Roman" w:hAnsi="Times New Roman" w:cs="Times New Roman"/>
                <w:color w:val="000000"/>
                <w:sz w:val="24"/>
                <w:szCs w:val="24"/>
              </w:rPr>
              <w:t>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w:t>
            </w:r>
            <w:r>
              <w:rPr>
                <w:rFonts w:ascii="Times New Roman" w:hAnsi="Times New Roman" w:cs="Times New Roman"/>
                <w:color w:val="000000"/>
                <w:sz w:val="24"/>
                <w:szCs w:val="24"/>
              </w:rPr>
              <w:t xml:space="preserve"> коснулось более пяти миллионов детей", - отметил Путин. Успех по снижению бедности нужно закреплять. Путин поручил</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1539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правительству подготовить пакет мер, направленных на повышение рождаемости в стране и увеличение продолжительности жизни. "Да, нам удалос</w:t>
            </w:r>
            <w:r>
              <w:rPr>
                <w:rFonts w:ascii="Times New Roman" w:hAnsi="Times New Roman" w:cs="Times New Roman"/>
                <w:color w:val="000000"/>
                <w:sz w:val="24"/>
                <w:szCs w:val="24"/>
              </w:rPr>
              <w:t>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w:t>
            </w:r>
            <w:r>
              <w:rPr>
                <w:rFonts w:ascii="Times New Roman" w:hAnsi="Times New Roman" w:cs="Times New Roman"/>
                <w:color w:val="000000"/>
                <w:sz w:val="24"/>
                <w:szCs w:val="24"/>
              </w:rPr>
              <w:t>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w:t>
            </w:r>
            <w:r>
              <w:rPr>
                <w:rFonts w:ascii="Times New Roman" w:hAnsi="Times New Roman" w:cs="Times New Roman"/>
                <w:color w:val="000000"/>
                <w:sz w:val="24"/>
                <w:szCs w:val="24"/>
              </w:rPr>
              <w:t>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w:t>
            </w:r>
            <w:r>
              <w:rPr>
                <w:rFonts w:ascii="Times New Roman" w:hAnsi="Times New Roman" w:cs="Times New Roman"/>
                <w:color w:val="000000"/>
                <w:sz w:val="24"/>
                <w:szCs w:val="24"/>
              </w:rPr>
              <w:t>оживания", - сказал глава государства.</w:t>
            </w:r>
          </w:p>
          <w:p w:rsidR="00E76E88" w:rsidRDefault="0015360B">
            <w:pPr>
              <w:spacing w:after="0" w:line="240" w:lineRule="auto"/>
              <w:rPr>
                <w:sz w:val="24"/>
                <w:szCs w:val="24"/>
              </w:rPr>
            </w:pPr>
            <w:r>
              <w:rPr>
                <w:rFonts w:ascii="Times New Roman" w:hAnsi="Times New Roman" w:cs="Times New Roman"/>
                <w:color w:val="000000"/>
                <w:sz w:val="24"/>
                <w:szCs w:val="24"/>
              </w:rPr>
              <w:t>Задание:</w:t>
            </w:r>
          </w:p>
          <w:p w:rsidR="00E76E88" w:rsidRDefault="0015360B">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E76E88" w:rsidRDefault="0015360B">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E76E88" w:rsidRDefault="0015360B">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E76E88" w:rsidRDefault="0015360B">
            <w:pPr>
              <w:spacing w:after="0" w:line="240" w:lineRule="auto"/>
              <w:rPr>
                <w:sz w:val="24"/>
                <w:szCs w:val="24"/>
              </w:rPr>
            </w:pPr>
            <w:r>
              <w:rPr>
                <w:rFonts w:ascii="Times New Roman" w:hAnsi="Times New Roman" w:cs="Times New Roman"/>
                <w:color w:val="000000"/>
                <w:sz w:val="24"/>
                <w:szCs w:val="24"/>
              </w:rPr>
              <w:t>4. Предложите меры корректировк</w:t>
            </w:r>
            <w:r>
              <w:rPr>
                <w:rFonts w:ascii="Times New Roman" w:hAnsi="Times New Roman" w:cs="Times New Roman"/>
                <w:color w:val="000000"/>
                <w:sz w:val="24"/>
                <w:szCs w:val="24"/>
              </w:rPr>
              <w:t>и программы по борьбе с бедностью в РФ.</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Кейс 4.</w:t>
            </w:r>
          </w:p>
          <w:p w:rsidR="00E76E88" w:rsidRDefault="0015360B">
            <w:pPr>
              <w:spacing w:after="0" w:line="240" w:lineRule="auto"/>
              <w:rPr>
                <w:sz w:val="24"/>
                <w:szCs w:val="24"/>
              </w:rPr>
            </w:pPr>
            <w:r>
              <w:rPr>
                <w:rFonts w:ascii="Times New Roman" w:hAnsi="Times New Roman" w:cs="Times New Roman"/>
                <w:color w:val="000000"/>
                <w:sz w:val="24"/>
                <w:szCs w:val="24"/>
              </w:rPr>
              <w:t>О льготной ипотеке</w:t>
            </w:r>
          </w:p>
          <w:p w:rsidR="00E76E88" w:rsidRDefault="0015360B">
            <w:pPr>
              <w:spacing w:after="0" w:line="240" w:lineRule="auto"/>
              <w:rPr>
                <w:sz w:val="24"/>
                <w:szCs w:val="24"/>
              </w:rPr>
            </w:pPr>
            <w:r>
              <w:rPr>
                <w:rFonts w:ascii="Times New Roman" w:hAnsi="Times New Roman" w:cs="Times New Roman"/>
                <w:color w:val="000000"/>
                <w:sz w:val="24"/>
                <w:szCs w:val="24"/>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w:t>
            </w:r>
            <w:r>
              <w:rPr>
                <w:rFonts w:ascii="Times New Roman" w:hAnsi="Times New Roman" w:cs="Times New Roman"/>
                <w:color w:val="000000"/>
                <w:sz w:val="24"/>
                <w:szCs w:val="24"/>
              </w:rPr>
              <w:t>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w:t>
            </w:r>
            <w:r>
              <w:rPr>
                <w:rFonts w:ascii="Times New Roman" w:hAnsi="Times New Roman" w:cs="Times New Roman"/>
                <w:color w:val="000000"/>
                <w:sz w:val="24"/>
                <w:szCs w:val="24"/>
              </w:rPr>
              <w:t>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w:t>
            </w:r>
            <w:r>
              <w:rPr>
                <w:rFonts w:ascii="Times New Roman" w:hAnsi="Times New Roman" w:cs="Times New Roman"/>
                <w:color w:val="000000"/>
                <w:sz w:val="24"/>
                <w:szCs w:val="24"/>
              </w:rPr>
              <w:t>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E76E88" w:rsidRDefault="0015360B">
            <w:pPr>
              <w:spacing w:after="0" w:line="240" w:lineRule="auto"/>
              <w:rPr>
                <w:sz w:val="24"/>
                <w:szCs w:val="24"/>
              </w:rPr>
            </w:pPr>
            <w:r>
              <w:rPr>
                <w:rFonts w:ascii="Times New Roman" w:hAnsi="Times New Roman" w:cs="Times New Roman"/>
                <w:color w:val="000000"/>
                <w:sz w:val="24"/>
                <w:szCs w:val="24"/>
              </w:rPr>
              <w:t>"При этом будет рас</w:t>
            </w:r>
            <w:r>
              <w:rPr>
                <w:rFonts w:ascii="Times New Roman" w:hAnsi="Times New Roman" w:cs="Times New Roman"/>
                <w:color w:val="000000"/>
                <w:sz w:val="24"/>
                <w:szCs w:val="24"/>
              </w:rPr>
              <w:t>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w:t>
            </w:r>
            <w:r>
              <w:rPr>
                <w:rFonts w:ascii="Times New Roman" w:hAnsi="Times New Roman" w:cs="Times New Roman"/>
                <w:color w:val="000000"/>
                <w:sz w:val="24"/>
                <w:szCs w:val="24"/>
              </w:rPr>
              <w:t xml:space="preserve">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E76E88" w:rsidRDefault="0015360B">
            <w:pPr>
              <w:spacing w:after="0" w:line="240" w:lineRule="auto"/>
              <w:rPr>
                <w:sz w:val="24"/>
                <w:szCs w:val="24"/>
              </w:rPr>
            </w:pPr>
            <w:r>
              <w:rPr>
                <w:rFonts w:ascii="Times New Roman" w:hAnsi="Times New Roman" w:cs="Times New Roman"/>
                <w:color w:val="000000"/>
                <w:sz w:val="24"/>
                <w:szCs w:val="24"/>
              </w:rPr>
              <w:t>Задания:</w:t>
            </w:r>
          </w:p>
          <w:p w:rsidR="00E76E88" w:rsidRDefault="0015360B">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w:t>
            </w:r>
            <w:r>
              <w:rPr>
                <w:rFonts w:ascii="Times New Roman" w:hAnsi="Times New Roman" w:cs="Times New Roman"/>
                <w:color w:val="000000"/>
                <w:sz w:val="24"/>
                <w:szCs w:val="24"/>
              </w:rPr>
              <w:t>тного приобретения недвижимости.</w:t>
            </w:r>
          </w:p>
          <w:p w:rsidR="00E76E88" w:rsidRDefault="0015360B">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Кейс 5.</w:t>
            </w:r>
          </w:p>
          <w:p w:rsidR="00E76E88" w:rsidRDefault="0015360B">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E76E88" w:rsidRDefault="0015360B">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первостепенное </w:t>
            </w:r>
            <w:r>
              <w:rPr>
                <w:rFonts w:ascii="Times New Roman" w:hAnsi="Times New Roman" w:cs="Times New Roman"/>
                <w:color w:val="000000"/>
                <w:sz w:val="24"/>
                <w:szCs w:val="24"/>
              </w:rPr>
              <w:t>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w:t>
            </w:r>
            <w:r>
              <w:rPr>
                <w:rFonts w:ascii="Times New Roman" w:hAnsi="Times New Roman" w:cs="Times New Roman"/>
                <w:color w:val="000000"/>
                <w:sz w:val="24"/>
                <w:szCs w:val="24"/>
              </w:rPr>
              <w:t xml:space="preserve">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w:t>
            </w:r>
            <w:r>
              <w:rPr>
                <w:rFonts w:ascii="Times New Roman" w:hAnsi="Times New Roman" w:cs="Times New Roman"/>
                <w:color w:val="000000"/>
                <w:sz w:val="24"/>
                <w:szCs w:val="24"/>
              </w:rPr>
              <w:t>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1539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образования, культуры, транспор</w:t>
            </w:r>
            <w:r>
              <w:rPr>
                <w:rFonts w:ascii="Times New Roman" w:hAnsi="Times New Roman" w:cs="Times New Roman"/>
                <w:color w:val="000000"/>
                <w:sz w:val="24"/>
                <w:szCs w:val="24"/>
              </w:rPr>
              <w:t>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w:t>
            </w:r>
            <w:r>
              <w:rPr>
                <w:rFonts w:ascii="Times New Roman" w:hAnsi="Times New Roman" w:cs="Times New Roman"/>
                <w:color w:val="000000"/>
                <w:sz w:val="24"/>
                <w:szCs w:val="24"/>
              </w:rPr>
              <w:t>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E76E88" w:rsidRDefault="0015360B">
            <w:pPr>
              <w:spacing w:after="0" w:line="240" w:lineRule="auto"/>
              <w:rPr>
                <w:sz w:val="24"/>
                <w:szCs w:val="24"/>
              </w:rPr>
            </w:pPr>
            <w:r>
              <w:rPr>
                <w:rFonts w:ascii="Times New Roman" w:hAnsi="Times New Roman" w:cs="Times New Roman"/>
                <w:color w:val="000000"/>
                <w:sz w:val="24"/>
                <w:szCs w:val="24"/>
              </w:rPr>
              <w:t>Задания:</w:t>
            </w:r>
          </w:p>
          <w:p w:rsidR="00E76E88" w:rsidRDefault="0015360B">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w:t>
            </w:r>
            <w:r>
              <w:rPr>
                <w:rFonts w:ascii="Times New Roman" w:hAnsi="Times New Roman" w:cs="Times New Roman"/>
                <w:color w:val="000000"/>
                <w:sz w:val="24"/>
                <w:szCs w:val="24"/>
              </w:rPr>
              <w:t xml:space="preserve"> к России.</w:t>
            </w:r>
          </w:p>
          <w:p w:rsidR="00E76E88" w:rsidRDefault="0015360B">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E76E88" w:rsidRDefault="0015360B">
            <w:pPr>
              <w:spacing w:after="0" w:line="240" w:lineRule="auto"/>
              <w:rPr>
                <w:sz w:val="24"/>
                <w:szCs w:val="24"/>
              </w:rPr>
            </w:pPr>
            <w:r>
              <w:rPr>
                <w:rFonts w:ascii="Times New Roman" w:hAnsi="Times New Roman" w:cs="Times New Roman"/>
                <w:color w:val="000000"/>
                <w:sz w:val="24"/>
                <w:szCs w:val="24"/>
              </w:rPr>
              <w:t>Кейс 6.</w:t>
            </w:r>
          </w:p>
          <w:p w:rsidR="00E76E88" w:rsidRDefault="0015360B">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E76E88" w:rsidRDefault="0015360B">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w:t>
            </w:r>
            <w:r>
              <w:rPr>
                <w:rFonts w:ascii="Times New Roman" w:hAnsi="Times New Roman" w:cs="Times New Roman"/>
                <w:color w:val="000000"/>
                <w:sz w:val="24"/>
                <w:szCs w:val="24"/>
              </w:rPr>
              <w:t>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w:t>
            </w:r>
            <w:r>
              <w:rPr>
                <w:rFonts w:ascii="Times New Roman" w:hAnsi="Times New Roman" w:cs="Times New Roman"/>
                <w:color w:val="000000"/>
                <w:sz w:val="24"/>
                <w:szCs w:val="24"/>
              </w:rPr>
              <w:t xml:space="preserve">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w:t>
            </w:r>
            <w:r>
              <w:rPr>
                <w:rFonts w:ascii="Times New Roman" w:hAnsi="Times New Roman" w:cs="Times New Roman"/>
                <w:color w:val="000000"/>
                <w:sz w:val="24"/>
                <w:szCs w:val="24"/>
              </w:rPr>
              <w:t>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w:t>
            </w:r>
            <w:r>
              <w:rPr>
                <w:rFonts w:ascii="Times New Roman" w:hAnsi="Times New Roman" w:cs="Times New Roman"/>
                <w:color w:val="000000"/>
                <w:sz w:val="24"/>
                <w:szCs w:val="24"/>
              </w:rPr>
              <w:t xml:space="preserve">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E76E88" w:rsidRDefault="0015360B">
            <w:pPr>
              <w:spacing w:after="0" w:line="240" w:lineRule="auto"/>
              <w:rPr>
                <w:sz w:val="24"/>
                <w:szCs w:val="24"/>
              </w:rPr>
            </w:pPr>
            <w:r>
              <w:rPr>
                <w:rFonts w:ascii="Times New Roman" w:hAnsi="Times New Roman" w:cs="Times New Roman"/>
                <w:color w:val="000000"/>
                <w:sz w:val="24"/>
                <w:szCs w:val="24"/>
              </w:rPr>
              <w:t>Вопросы и задания:</w:t>
            </w:r>
          </w:p>
          <w:p w:rsidR="00E76E88" w:rsidRDefault="0015360B">
            <w:pPr>
              <w:spacing w:after="0" w:line="240" w:lineRule="auto"/>
              <w:rPr>
                <w:sz w:val="24"/>
                <w:szCs w:val="24"/>
              </w:rPr>
            </w:pPr>
            <w:r>
              <w:rPr>
                <w:rFonts w:ascii="Times New Roman" w:hAnsi="Times New Roman" w:cs="Times New Roman"/>
                <w:color w:val="000000"/>
                <w:sz w:val="24"/>
                <w:szCs w:val="24"/>
              </w:rPr>
              <w:t>1. Каким нормативны</w:t>
            </w:r>
            <w:r>
              <w:rPr>
                <w:rFonts w:ascii="Times New Roman" w:hAnsi="Times New Roman" w:cs="Times New Roman"/>
                <w:color w:val="000000"/>
                <w:sz w:val="24"/>
                <w:szCs w:val="24"/>
              </w:rPr>
              <w:t>м правовым актом утверждена Концепция долгосрочного социально -экономического развития Российской Федерации</w:t>
            </w:r>
          </w:p>
          <w:p w:rsidR="00E76E88" w:rsidRDefault="0015360B">
            <w:pPr>
              <w:spacing w:after="0" w:line="240" w:lineRule="auto"/>
              <w:rPr>
                <w:sz w:val="24"/>
                <w:szCs w:val="24"/>
              </w:rPr>
            </w:pPr>
            <w:r>
              <w:rPr>
                <w:rFonts w:ascii="Times New Roman" w:hAnsi="Times New Roman" w:cs="Times New Roman"/>
                <w:color w:val="000000"/>
                <w:sz w:val="24"/>
                <w:szCs w:val="24"/>
              </w:rPr>
              <w:t>на период до 2020 г.</w:t>
            </w:r>
          </w:p>
          <w:p w:rsidR="00E76E88" w:rsidRDefault="0015360B">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E76E88" w:rsidRDefault="0015360B">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w:t>
            </w:r>
            <w:r>
              <w:rPr>
                <w:rFonts w:ascii="Times New Roman" w:hAnsi="Times New Roman" w:cs="Times New Roman"/>
                <w:color w:val="000000"/>
                <w:sz w:val="24"/>
                <w:szCs w:val="24"/>
              </w:rPr>
              <w:t>зывает дешевизна работников?</w:t>
            </w:r>
          </w:p>
          <w:p w:rsidR="00E76E88" w:rsidRDefault="0015360B">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E76E88" w:rsidRDefault="0015360B">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E76E88" w:rsidRDefault="0015360B">
            <w:pPr>
              <w:spacing w:after="0" w:line="240" w:lineRule="auto"/>
              <w:rPr>
                <w:sz w:val="24"/>
                <w:szCs w:val="24"/>
              </w:rPr>
            </w:pPr>
            <w:r>
              <w:rPr>
                <w:rFonts w:ascii="Times New Roman" w:hAnsi="Times New Roman" w:cs="Times New Roman"/>
                <w:color w:val="000000"/>
                <w:sz w:val="24"/>
                <w:szCs w:val="24"/>
              </w:rPr>
              <w:t>Кейс 7.</w:t>
            </w:r>
          </w:p>
          <w:p w:rsidR="00E76E88" w:rsidRDefault="0015360B">
            <w:pPr>
              <w:spacing w:after="0" w:line="240" w:lineRule="auto"/>
              <w:rPr>
                <w:sz w:val="24"/>
                <w:szCs w:val="24"/>
              </w:rPr>
            </w:pPr>
            <w:r>
              <w:rPr>
                <w:rFonts w:ascii="Times New Roman" w:hAnsi="Times New Roman" w:cs="Times New Roman"/>
                <w:color w:val="000000"/>
                <w:sz w:val="24"/>
                <w:szCs w:val="24"/>
              </w:rPr>
              <w:t>Концептуал</w:t>
            </w:r>
            <w:r>
              <w:rPr>
                <w:rFonts w:ascii="Times New Roman" w:hAnsi="Times New Roman" w:cs="Times New Roman"/>
                <w:color w:val="000000"/>
                <w:sz w:val="24"/>
                <w:szCs w:val="24"/>
              </w:rPr>
              <w:t>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w:t>
            </w:r>
            <w:r>
              <w:rPr>
                <w:rFonts w:ascii="Times New Roman" w:hAnsi="Times New Roman" w:cs="Times New Roman"/>
                <w:color w:val="000000"/>
                <w:sz w:val="24"/>
                <w:szCs w:val="24"/>
              </w:rPr>
              <w:t>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w:t>
            </w:r>
            <w:r>
              <w:rPr>
                <w:rFonts w:ascii="Times New Roman" w:hAnsi="Times New Roman" w:cs="Times New Roman"/>
                <w:color w:val="000000"/>
                <w:sz w:val="24"/>
                <w:szCs w:val="24"/>
              </w:rPr>
              <w:t>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w:t>
            </w:r>
            <w:r>
              <w:rPr>
                <w:rFonts w:ascii="Times New Roman" w:hAnsi="Times New Roman" w:cs="Times New Roman"/>
                <w:color w:val="000000"/>
                <w:sz w:val="24"/>
                <w:szCs w:val="24"/>
              </w:rPr>
              <w:t>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E76E88" w:rsidRDefault="0015360B">
            <w:pPr>
              <w:spacing w:after="0" w:line="240" w:lineRule="auto"/>
              <w:rPr>
                <w:sz w:val="24"/>
                <w:szCs w:val="24"/>
              </w:rPr>
            </w:pPr>
            <w:r>
              <w:rPr>
                <w:rFonts w:ascii="Times New Roman" w:hAnsi="Times New Roman" w:cs="Times New Roman"/>
                <w:color w:val="000000"/>
                <w:sz w:val="24"/>
                <w:szCs w:val="24"/>
              </w:rPr>
              <w:t>Вопросы и задания</w:t>
            </w:r>
          </w:p>
          <w:p w:rsidR="00E76E88" w:rsidRDefault="0015360B">
            <w:pPr>
              <w:spacing w:after="0" w:line="240" w:lineRule="auto"/>
              <w:rPr>
                <w:sz w:val="24"/>
                <w:szCs w:val="24"/>
              </w:rPr>
            </w:pPr>
            <w:r>
              <w:rPr>
                <w:rFonts w:ascii="Times New Roman" w:hAnsi="Times New Roman" w:cs="Times New Roman"/>
                <w:color w:val="000000"/>
                <w:sz w:val="24"/>
                <w:szCs w:val="24"/>
              </w:rPr>
              <w:t>1. Насколько Вы лично удовлетворены д</w:t>
            </w:r>
            <w:r>
              <w:rPr>
                <w:rFonts w:ascii="Times New Roman" w:hAnsi="Times New Roman" w:cs="Times New Roman"/>
                <w:color w:val="000000"/>
                <w:sz w:val="24"/>
                <w:szCs w:val="24"/>
              </w:rPr>
              <w:t>инамикой социально-экономического развития страны?</w:t>
            </w:r>
          </w:p>
          <w:p w:rsidR="00E76E88" w:rsidRDefault="0015360B">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E76E88" w:rsidRDefault="0015360B">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5994"/>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 xml:space="preserve">4. Ваша обеспеченность </w:t>
            </w:r>
            <w:r>
              <w:rPr>
                <w:rFonts w:ascii="Times New Roman" w:hAnsi="Times New Roman" w:cs="Times New Roman"/>
                <w:color w:val="000000"/>
                <w:sz w:val="24"/>
                <w:szCs w:val="24"/>
              </w:rPr>
              <w:t>жильем соответствует установленным нормам</w:t>
            </w:r>
          </w:p>
          <w:p w:rsidR="00E76E88" w:rsidRDefault="0015360B">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color w:val="000000"/>
                <w:sz w:val="24"/>
                <w:szCs w:val="24"/>
              </w:rPr>
              <w:t>Кейс 8.</w:t>
            </w:r>
          </w:p>
          <w:p w:rsidR="00E76E88" w:rsidRDefault="0015360B">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w:t>
            </w:r>
            <w:r>
              <w:rPr>
                <w:rFonts w:ascii="Times New Roman" w:hAnsi="Times New Roman" w:cs="Times New Roman"/>
                <w:color w:val="000000"/>
                <w:sz w:val="24"/>
                <w:szCs w:val="24"/>
              </w:rPr>
              <w:t>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w:t>
            </w:r>
            <w:r>
              <w:rPr>
                <w:rFonts w:ascii="Times New Roman" w:hAnsi="Times New Roman" w:cs="Times New Roman"/>
                <w:color w:val="000000"/>
                <w:sz w:val="24"/>
                <w:szCs w:val="24"/>
              </w:rPr>
              <w:t>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w:t>
            </w:r>
            <w:r>
              <w:rPr>
                <w:rFonts w:ascii="Times New Roman" w:hAnsi="Times New Roman" w:cs="Times New Roman"/>
                <w:color w:val="000000"/>
                <w:sz w:val="24"/>
                <w:szCs w:val="24"/>
              </w:rPr>
              <w:t>его класса образуют люди, занятые созданием новой экономики знаний, технологий и обеспечением развития самого человека.</w:t>
            </w:r>
          </w:p>
          <w:p w:rsidR="00E76E88" w:rsidRDefault="0015360B">
            <w:pPr>
              <w:spacing w:after="0" w:line="240" w:lineRule="auto"/>
              <w:rPr>
                <w:sz w:val="24"/>
                <w:szCs w:val="24"/>
              </w:rPr>
            </w:pPr>
            <w:r>
              <w:rPr>
                <w:rFonts w:ascii="Times New Roman" w:hAnsi="Times New Roman" w:cs="Times New Roman"/>
                <w:color w:val="000000"/>
                <w:sz w:val="24"/>
                <w:szCs w:val="24"/>
              </w:rPr>
              <w:t>Вопросы и задания:</w:t>
            </w:r>
          </w:p>
          <w:p w:rsidR="00E76E88" w:rsidRDefault="0015360B">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и доверии к </w:t>
            </w:r>
            <w:r>
              <w:rPr>
                <w:rFonts w:ascii="Times New Roman" w:hAnsi="Times New Roman" w:cs="Times New Roman"/>
                <w:color w:val="000000"/>
                <w:sz w:val="24"/>
                <w:szCs w:val="24"/>
              </w:rPr>
              <w:t>чиновникам?</w:t>
            </w:r>
          </w:p>
          <w:p w:rsidR="00E76E88" w:rsidRDefault="0015360B">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E76E88" w:rsidRDefault="0015360B">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E76E88" w:rsidRDefault="0015360B">
            <w:pPr>
              <w:spacing w:after="0" w:line="240" w:lineRule="auto"/>
              <w:rPr>
                <w:sz w:val="24"/>
                <w:szCs w:val="24"/>
              </w:rPr>
            </w:pPr>
            <w:r>
              <w:rPr>
                <w:rFonts w:ascii="Times New Roman" w:hAnsi="Times New Roman" w:cs="Times New Roman"/>
                <w:color w:val="000000"/>
                <w:sz w:val="24"/>
                <w:szCs w:val="24"/>
              </w:rPr>
              <w:t xml:space="preserve">5. В какой мере Вы удовлетворены политикой России в области интеграции </w:t>
            </w:r>
            <w:r>
              <w:rPr>
                <w:rFonts w:ascii="Times New Roman" w:hAnsi="Times New Roman" w:cs="Times New Roman"/>
                <w:color w:val="000000"/>
                <w:sz w:val="24"/>
                <w:szCs w:val="24"/>
              </w:rPr>
              <w:t>иммигрантов с постоянными жителями?</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E76E88">
        <w:trPr>
          <w:trHeight w:hRule="exact" w:val="21"/>
        </w:trPr>
        <w:tc>
          <w:tcPr>
            <w:tcW w:w="9640" w:type="dxa"/>
          </w:tcPr>
          <w:p w:rsidR="00E76E88" w:rsidRDefault="00E76E88"/>
        </w:tc>
      </w:tr>
      <w:tr w:rsidR="00E76E88">
        <w:trPr>
          <w:trHeight w:hRule="exact" w:val="9053"/>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E76E88" w:rsidRDefault="0015360B">
            <w:pPr>
              <w:spacing w:after="0" w:line="240" w:lineRule="auto"/>
              <w:rPr>
                <w:sz w:val="24"/>
                <w:szCs w:val="24"/>
              </w:rPr>
            </w:pPr>
            <w:r>
              <w:rPr>
                <w:rFonts w:ascii="Times New Roman" w:hAnsi="Times New Roman" w:cs="Times New Roman"/>
                <w:color w:val="000000"/>
                <w:sz w:val="24"/>
                <w:szCs w:val="24"/>
              </w:rPr>
              <w:t xml:space="preserve">2. Сущность и стадии политического </w:t>
            </w:r>
            <w:r>
              <w:rPr>
                <w:rFonts w:ascii="Times New Roman" w:hAnsi="Times New Roman" w:cs="Times New Roman"/>
                <w:color w:val="000000"/>
                <w:sz w:val="24"/>
                <w:szCs w:val="24"/>
              </w:rPr>
              <w:t>прогнозирования.</w:t>
            </w:r>
          </w:p>
          <w:p w:rsidR="00E76E88" w:rsidRDefault="0015360B">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Понятие "модели будущего".</w:t>
            </w:r>
          </w:p>
          <w:p w:rsidR="00E76E88" w:rsidRDefault="0015360B">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E76E88" w:rsidRDefault="0015360B">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Ознакомиться с существующими образами </w:t>
            </w:r>
            <w:r>
              <w:rPr>
                <w:rFonts w:ascii="Times New Roman" w:hAnsi="Times New Roman" w:cs="Times New Roman"/>
                <w:color w:val="000000"/>
                <w:sz w:val="24"/>
                <w:szCs w:val="24"/>
              </w:rPr>
              <w:t>будущего России.</w:t>
            </w:r>
          </w:p>
          <w:p w:rsidR="00E76E88" w:rsidRDefault="0015360B">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E76E88" w:rsidRDefault="0015360B">
            <w:pPr>
              <w:spacing w:after="0" w:line="240" w:lineRule="auto"/>
              <w:rPr>
                <w:sz w:val="24"/>
                <w:szCs w:val="24"/>
              </w:rPr>
            </w:pPr>
            <w:r>
              <w:rPr>
                <w:rFonts w:ascii="Times New Roman" w:hAnsi="Times New Roman" w:cs="Times New Roman"/>
                <w:color w:val="000000"/>
                <w:sz w:val="24"/>
                <w:szCs w:val="24"/>
              </w:rPr>
              <w:t>2. Проект "Евразия +",</w:t>
            </w:r>
          </w:p>
          <w:p w:rsidR="00E76E88" w:rsidRDefault="0015360B">
            <w:pPr>
              <w:spacing w:after="0" w:line="240" w:lineRule="auto"/>
              <w:rPr>
                <w:sz w:val="24"/>
                <w:szCs w:val="24"/>
              </w:rPr>
            </w:pPr>
            <w:r>
              <w:rPr>
                <w:rFonts w:ascii="Times New Roman" w:hAnsi="Times New Roman" w:cs="Times New Roman"/>
                <w:color w:val="000000"/>
                <w:sz w:val="24"/>
                <w:szCs w:val="24"/>
              </w:rPr>
              <w:t>3. Проект "НЭП 2.0"</w:t>
            </w:r>
          </w:p>
          <w:p w:rsidR="00E76E88" w:rsidRDefault="0015360B">
            <w:pPr>
              <w:spacing w:after="0" w:line="240" w:lineRule="auto"/>
              <w:rPr>
                <w:sz w:val="24"/>
                <w:szCs w:val="24"/>
              </w:rPr>
            </w:pPr>
            <w:r>
              <w:rPr>
                <w:rFonts w:ascii="Times New Roman" w:hAnsi="Times New Roman" w:cs="Times New Roman"/>
                <w:color w:val="000000"/>
                <w:sz w:val="24"/>
                <w:szCs w:val="24"/>
              </w:rPr>
              <w:t>4. Проект "Нация Z"</w:t>
            </w:r>
          </w:p>
          <w:p w:rsidR="00E76E88" w:rsidRDefault="0015360B">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E76E88" w:rsidRDefault="0015360B">
            <w:pPr>
              <w:spacing w:after="0" w:line="240" w:lineRule="auto"/>
              <w:rPr>
                <w:sz w:val="24"/>
                <w:szCs w:val="24"/>
              </w:rPr>
            </w:pPr>
            <w:r>
              <w:rPr>
                <w:rFonts w:ascii="Times New Roman" w:hAnsi="Times New Roman" w:cs="Times New Roman"/>
                <w:color w:val="000000"/>
                <w:sz w:val="24"/>
                <w:szCs w:val="24"/>
              </w:rPr>
              <w:t xml:space="preserve">1. Библиотека </w:t>
            </w:r>
            <w:r>
              <w:rPr>
                <w:rFonts w:ascii="Times New Roman" w:hAnsi="Times New Roman" w:cs="Times New Roman"/>
                <w:color w:val="000000"/>
                <w:sz w:val="24"/>
                <w:szCs w:val="24"/>
              </w:rPr>
              <w:t>"Политология"-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w:t>
            </w:r>
            <w:r>
              <w:rPr>
                <w:rFonts w:ascii="Times New Roman" w:hAnsi="Times New Roman" w:cs="Times New Roman"/>
                <w:color w:val="000000"/>
                <w:sz w:val="24"/>
                <w:szCs w:val="24"/>
              </w:rPr>
              <w:t>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E76E88" w:rsidRDefault="0015360B">
            <w:pPr>
              <w:spacing w:after="0" w:line="240" w:lineRule="auto"/>
              <w:rPr>
                <w:sz w:val="24"/>
                <w:szCs w:val="24"/>
              </w:rPr>
            </w:pPr>
            <w:r>
              <w:rPr>
                <w:rFonts w:ascii="Times New Roman" w:hAnsi="Times New Roman" w:cs="Times New Roman"/>
                <w:color w:val="000000"/>
                <w:sz w:val="24"/>
                <w:szCs w:val="24"/>
              </w:rPr>
              <w:t>2. Либерализм в России"- [Эле</w:t>
            </w:r>
            <w:r>
              <w:rPr>
                <w:rFonts w:ascii="Times New Roman" w:hAnsi="Times New Roman" w:cs="Times New Roman"/>
                <w:color w:val="000000"/>
                <w:sz w:val="24"/>
                <w:szCs w:val="24"/>
              </w:rPr>
              <w:t>ктронный ресурс]- http://www.liberalism.ru/index.html</w:t>
            </w:r>
          </w:p>
          <w:p w:rsidR="00E76E88" w:rsidRDefault="0015360B">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E76E88" w:rsidRDefault="0015360B">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E76E88" w:rsidRDefault="0015360B">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E76E88" w:rsidRDefault="0015360B">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w:t>
            </w:r>
            <w:r>
              <w:rPr>
                <w:rFonts w:ascii="Times New Roman" w:hAnsi="Times New Roman" w:cs="Times New Roman"/>
                <w:color w:val="000000"/>
                <w:sz w:val="24"/>
                <w:szCs w:val="24"/>
              </w:rPr>
              <w:t>рс]- http://www.un.org/russian</w:t>
            </w:r>
          </w:p>
          <w:p w:rsidR="00E76E88" w:rsidRDefault="0015360B">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E76E88" w:rsidRDefault="0015360B">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E76E88" w:rsidRDefault="0015360B">
            <w:pPr>
              <w:spacing w:after="0" w:line="240" w:lineRule="auto"/>
              <w:rPr>
                <w:sz w:val="24"/>
                <w:szCs w:val="24"/>
              </w:rPr>
            </w:pPr>
            <w:r>
              <w:rPr>
                <w:rFonts w:ascii="Times New Roman" w:hAnsi="Times New Roman" w:cs="Times New Roman"/>
                <w:color w:val="000000"/>
                <w:sz w:val="24"/>
                <w:szCs w:val="24"/>
              </w:rPr>
              <w:t>9. Российская ассоциац</w:t>
            </w:r>
            <w:r>
              <w:rPr>
                <w:rFonts w:ascii="Times New Roman" w:hAnsi="Times New Roman" w:cs="Times New Roman"/>
                <w:color w:val="000000"/>
                <w:sz w:val="24"/>
                <w:szCs w:val="24"/>
              </w:rPr>
              <w:t>ия международных исследований"- [Электронный ресурс] - http://www.rami.ru</w:t>
            </w:r>
          </w:p>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trPr>
          <w:trHeight w:hRule="exact" w:val="3972"/>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lastRenderedPageBreak/>
              <w:t>10. Аналитический центр Юрия Левады (Левада-Центр) "- [Электронный ресурс] - http://www.levada.ru</w:t>
            </w:r>
          </w:p>
          <w:p w:rsidR="00E76E88" w:rsidRDefault="0015360B">
            <w:pPr>
              <w:spacing w:after="0" w:line="240" w:lineRule="auto"/>
              <w:rPr>
                <w:sz w:val="24"/>
                <w:szCs w:val="24"/>
              </w:rPr>
            </w:pPr>
            <w:r>
              <w:rPr>
                <w:rFonts w:ascii="Times New Roman" w:hAnsi="Times New Roman" w:cs="Times New Roman"/>
                <w:color w:val="000000"/>
                <w:sz w:val="24"/>
                <w:szCs w:val="24"/>
              </w:rPr>
              <w:t xml:space="preserve">11. Институт социально-политических исследований РАН"- [Электронный ресурс] - </w:t>
            </w:r>
            <w:r>
              <w:rPr>
                <w:rFonts w:ascii="Times New Roman" w:hAnsi="Times New Roman" w:cs="Times New Roman"/>
                <w:color w:val="000000"/>
                <w:sz w:val="24"/>
                <w:szCs w:val="24"/>
              </w:rPr>
              <w:t>http://www.ispr.ras.ru</w:t>
            </w:r>
          </w:p>
          <w:p w:rsidR="00E76E88" w:rsidRDefault="0015360B">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E76E88" w:rsidRDefault="0015360B">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E76E88" w:rsidRDefault="0015360B">
            <w:pPr>
              <w:spacing w:after="0" w:line="240" w:lineRule="auto"/>
              <w:rPr>
                <w:sz w:val="24"/>
                <w:szCs w:val="24"/>
              </w:rPr>
            </w:pPr>
            <w:r>
              <w:rPr>
                <w:rFonts w:ascii="Times New Roman" w:hAnsi="Times New Roman" w:cs="Times New Roman"/>
                <w:color w:val="000000"/>
                <w:sz w:val="24"/>
                <w:szCs w:val="24"/>
              </w:rPr>
              <w:t>14. Совет по внешней и обор</w:t>
            </w:r>
            <w:r>
              <w:rPr>
                <w:rFonts w:ascii="Times New Roman" w:hAnsi="Times New Roman" w:cs="Times New Roman"/>
                <w:color w:val="000000"/>
                <w:sz w:val="24"/>
                <w:szCs w:val="24"/>
              </w:rPr>
              <w:t>онной политике"- [Электронный ресурс] - http://www.svop.ru</w:t>
            </w:r>
          </w:p>
          <w:p w:rsidR="00E76E88" w:rsidRDefault="0015360B">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E76E88" w:rsidRDefault="0015360B">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E76E88" w:rsidRDefault="0015360B">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w:t>
            </w:r>
            <w:r>
              <w:rPr>
                <w:rFonts w:ascii="Times New Roman" w:hAnsi="Times New Roman" w:cs="Times New Roman"/>
                <w:color w:val="000000"/>
                <w:sz w:val="24"/>
                <w:szCs w:val="24"/>
              </w:rPr>
              <w:t>нный ресурс] - http://www.csr.ru</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E76E88">
        <w:trPr>
          <w:trHeight w:hRule="exact" w:val="21"/>
        </w:trPr>
        <w:tc>
          <w:tcPr>
            <w:tcW w:w="9640" w:type="dxa"/>
          </w:tcPr>
          <w:p w:rsidR="00E76E88" w:rsidRDefault="00E76E88"/>
        </w:tc>
      </w:tr>
      <w:tr w:rsidR="00E76E88">
        <w:trPr>
          <w:trHeight w:hRule="exact" w:val="4101"/>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E76E88" w:rsidRDefault="0015360B">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E76E88" w:rsidRDefault="0015360B">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E76E88" w:rsidRDefault="0015360B">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w:t>
            </w:r>
            <w:r>
              <w:rPr>
                <w:rFonts w:ascii="Times New Roman" w:hAnsi="Times New Roman" w:cs="Times New Roman"/>
                <w:color w:val="000000"/>
                <w:sz w:val="24"/>
                <w:szCs w:val="24"/>
              </w:rPr>
              <w:t>ьных целей развития Российской Федерации.</w:t>
            </w:r>
          </w:p>
          <w:p w:rsidR="00E76E88" w:rsidRDefault="0015360B">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E76E88" w:rsidRDefault="0015360B">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достижения национальных целей развития Российской </w:t>
            </w:r>
            <w:r>
              <w:rPr>
                <w:rFonts w:ascii="Times New Roman" w:hAnsi="Times New Roman" w:cs="Times New Roman"/>
                <w:color w:val="000000"/>
                <w:sz w:val="24"/>
                <w:szCs w:val="24"/>
              </w:rPr>
              <w:t>Федерации.</w:t>
            </w:r>
          </w:p>
          <w:p w:rsidR="00E76E88" w:rsidRDefault="0015360B">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E76E88">
        <w:trPr>
          <w:trHeight w:hRule="exact" w:val="8"/>
        </w:trPr>
        <w:tc>
          <w:tcPr>
            <w:tcW w:w="9640" w:type="dxa"/>
          </w:tcPr>
          <w:p w:rsidR="00E76E88" w:rsidRDefault="00E76E88"/>
        </w:tc>
      </w:tr>
      <w:tr w:rsidR="00E76E88">
        <w:trPr>
          <w:trHeight w:hRule="exact" w:val="314"/>
        </w:trPr>
        <w:tc>
          <w:tcPr>
            <w:tcW w:w="9654" w:type="dxa"/>
            <w:shd w:val="clear" w:color="000000" w:fill="FFFFFF"/>
            <w:tcMar>
              <w:left w:w="34" w:type="dxa"/>
              <w:right w:w="34" w:type="dxa"/>
            </w:tcMar>
          </w:tcPr>
          <w:p w:rsidR="00E76E88" w:rsidRDefault="0015360B">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E76E88">
        <w:trPr>
          <w:trHeight w:hRule="exact" w:val="21"/>
        </w:trPr>
        <w:tc>
          <w:tcPr>
            <w:tcW w:w="9640" w:type="dxa"/>
          </w:tcPr>
          <w:p w:rsidR="00E76E88" w:rsidRDefault="00E76E88"/>
        </w:tc>
      </w:tr>
      <w:tr w:rsidR="00E76E88">
        <w:trPr>
          <w:trHeight w:hRule="exact" w:val="3019"/>
        </w:trPr>
        <w:tc>
          <w:tcPr>
            <w:tcW w:w="9654"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Цель: Рассмотреть сценарии </w:t>
            </w:r>
            <w:r>
              <w:rPr>
                <w:rFonts w:ascii="Times New Roman" w:hAnsi="Times New Roman" w:cs="Times New Roman"/>
                <w:color w:val="000000"/>
                <w:sz w:val="24"/>
                <w:szCs w:val="24"/>
              </w:rPr>
              <w:t>развития российской цивилизации.</w:t>
            </w:r>
          </w:p>
          <w:p w:rsidR="00E76E88" w:rsidRDefault="0015360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76E88" w:rsidRDefault="0015360B">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E76E88" w:rsidRDefault="0015360B">
            <w:pPr>
              <w:spacing w:after="0" w:line="240" w:lineRule="auto"/>
              <w:rPr>
                <w:sz w:val="24"/>
                <w:szCs w:val="24"/>
              </w:rPr>
            </w:pPr>
            <w:r>
              <w:rPr>
                <w:rFonts w:ascii="Times New Roman" w:hAnsi="Times New Roman" w:cs="Times New Roman"/>
                <w:color w:val="000000"/>
                <w:sz w:val="24"/>
                <w:szCs w:val="24"/>
              </w:rPr>
              <w:t>1. Сценарий № 1 («Мобилизационный») на 2025 - 20</w:t>
            </w:r>
            <w:r>
              <w:rPr>
                <w:rFonts w:ascii="Times New Roman" w:hAnsi="Times New Roman" w:cs="Times New Roman"/>
                <w:color w:val="000000"/>
                <w:sz w:val="24"/>
                <w:szCs w:val="24"/>
              </w:rPr>
              <w:t>50 гг.</w:t>
            </w:r>
          </w:p>
          <w:p w:rsidR="00E76E88" w:rsidRDefault="0015360B">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E76E88" w:rsidRDefault="0015360B">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E76E88" w:rsidRDefault="0015360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76E88" w:rsidRDefault="0015360B">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E76E88" w:rsidRDefault="0015360B">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E76E88" w:rsidRDefault="0015360B">
      <w:pPr>
        <w:rPr>
          <w:sz w:val="0"/>
          <w:szCs w:val="0"/>
        </w:rPr>
      </w:pPr>
      <w:r>
        <w:br w:type="page"/>
      </w:r>
    </w:p>
    <w:tbl>
      <w:tblPr>
        <w:tblW w:w="0" w:type="auto"/>
        <w:tblCellMar>
          <w:left w:w="0" w:type="dxa"/>
          <w:right w:w="0" w:type="dxa"/>
        </w:tblCellMar>
        <w:tblLook w:val="04A0"/>
      </w:tblPr>
      <w:tblGrid>
        <w:gridCol w:w="285"/>
        <w:gridCol w:w="9370"/>
      </w:tblGrid>
      <w:tr w:rsidR="00E76E88">
        <w:trPr>
          <w:trHeight w:hRule="exact" w:val="855"/>
        </w:trPr>
        <w:tc>
          <w:tcPr>
            <w:tcW w:w="9654" w:type="dxa"/>
            <w:gridSpan w:val="2"/>
            <w:shd w:val="clear" w:color="000000" w:fill="FFFFFF"/>
            <w:tcMar>
              <w:left w:w="34" w:type="dxa"/>
              <w:right w:w="34" w:type="dxa"/>
            </w:tcMar>
          </w:tcPr>
          <w:p w:rsidR="00E76E88" w:rsidRDefault="00E76E88">
            <w:pPr>
              <w:spacing w:after="0" w:line="240" w:lineRule="auto"/>
              <w:rPr>
                <w:sz w:val="24"/>
                <w:szCs w:val="24"/>
              </w:rPr>
            </w:pPr>
          </w:p>
          <w:p w:rsidR="00E76E88" w:rsidRDefault="001536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6E88">
        <w:trPr>
          <w:trHeight w:hRule="exact" w:val="4912"/>
        </w:trPr>
        <w:tc>
          <w:tcPr>
            <w:tcW w:w="9654" w:type="dxa"/>
            <w:gridSpan w:val="2"/>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государственности» / Пыхтеева Е.В.. – Омск: Изд-во Омской гуманитарной </w:t>
            </w:r>
            <w:r>
              <w:rPr>
                <w:rFonts w:ascii="Times New Roman" w:hAnsi="Times New Roman" w:cs="Times New Roman"/>
                <w:color w:val="000000"/>
                <w:sz w:val="24"/>
                <w:szCs w:val="24"/>
              </w:rPr>
              <w:t>академии, 2024.</w:t>
            </w:r>
          </w:p>
          <w:p w:rsidR="00E76E88" w:rsidRDefault="001536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w:t>
            </w:r>
            <w:r>
              <w:rPr>
                <w:rFonts w:ascii="Times New Roman" w:hAnsi="Times New Roman" w:cs="Times New Roman"/>
                <w:color w:val="000000"/>
                <w:sz w:val="24"/>
                <w:szCs w:val="24"/>
              </w:rPr>
              <w:t>овета от 28.08.2017 (протокол заседания № 1), Студенческого совета ОмГА от 28.08.2017 (протокол заседания № 1), утвержденное приказом ректора от 28.08.2017 №37.</w:t>
            </w:r>
          </w:p>
          <w:p w:rsidR="00E76E88" w:rsidRDefault="001536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w:t>
            </w:r>
            <w:r>
              <w:rPr>
                <w:rFonts w:ascii="Times New Roman" w:hAnsi="Times New Roman" w:cs="Times New Roman"/>
                <w:color w:val="000000"/>
                <w:sz w:val="24"/>
                <w:szCs w:val="24"/>
              </w:rPr>
              <w:t>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6E88" w:rsidRDefault="001536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w:t>
            </w:r>
            <w:r>
              <w:rPr>
                <w:rFonts w:ascii="Times New Roman" w:hAnsi="Times New Roman" w:cs="Times New Roman"/>
                <w:color w:val="000000"/>
                <w:sz w:val="24"/>
                <w:szCs w:val="24"/>
              </w:rPr>
              <w:t xml:space="preserve">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w:t>
            </w:r>
            <w:r>
              <w:rPr>
                <w:rFonts w:ascii="Times New Roman" w:hAnsi="Times New Roman" w:cs="Times New Roman"/>
                <w:color w:val="000000"/>
                <w:sz w:val="24"/>
                <w:szCs w:val="24"/>
              </w:rPr>
              <w:t>28.08.2017 (протокол заседания № 1), утвержденное приказом ректора от 28.08.2017 №37.</w:t>
            </w:r>
          </w:p>
        </w:tc>
      </w:tr>
      <w:tr w:rsidR="00E76E88">
        <w:trPr>
          <w:trHeight w:hRule="exact" w:val="138"/>
        </w:trPr>
        <w:tc>
          <w:tcPr>
            <w:tcW w:w="285" w:type="dxa"/>
          </w:tcPr>
          <w:p w:rsidR="00E76E88" w:rsidRDefault="00E76E88"/>
        </w:tc>
        <w:tc>
          <w:tcPr>
            <w:tcW w:w="9356" w:type="dxa"/>
          </w:tcPr>
          <w:p w:rsidR="00E76E88" w:rsidRDefault="00E76E88"/>
        </w:tc>
      </w:tr>
      <w:tr w:rsidR="00E76E88">
        <w:trPr>
          <w:trHeight w:hRule="exact" w:val="855"/>
        </w:trPr>
        <w:tc>
          <w:tcPr>
            <w:tcW w:w="9654" w:type="dxa"/>
            <w:gridSpan w:val="2"/>
            <w:shd w:val="clear" w:color="000000" w:fill="FFFFFF"/>
            <w:tcMar>
              <w:left w:w="34" w:type="dxa"/>
              <w:right w:w="34" w:type="dxa"/>
            </w:tcMar>
          </w:tcPr>
          <w:p w:rsidR="00E76E88" w:rsidRPr="0015360B" w:rsidRDefault="0015360B">
            <w:pPr>
              <w:spacing w:after="0" w:line="240" w:lineRule="auto"/>
              <w:rPr>
                <w:sz w:val="24"/>
                <w:szCs w:val="24"/>
                <w:lang w:val="ru-RU"/>
              </w:rPr>
            </w:pPr>
            <w:r w:rsidRPr="0015360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76E88" w:rsidRDefault="0015360B">
            <w:pPr>
              <w:spacing w:after="0" w:line="240" w:lineRule="auto"/>
              <w:rPr>
                <w:sz w:val="24"/>
                <w:szCs w:val="24"/>
              </w:rPr>
            </w:pPr>
            <w:r>
              <w:rPr>
                <w:rFonts w:ascii="Times New Roman" w:hAnsi="Times New Roman" w:cs="Times New Roman"/>
                <w:b/>
                <w:color w:val="000000"/>
                <w:sz w:val="24"/>
                <w:szCs w:val="24"/>
              </w:rPr>
              <w:t>Основная:</w:t>
            </w:r>
          </w:p>
        </w:tc>
      </w:tr>
      <w:tr w:rsidR="00E76E88" w:rsidRPr="0015360B">
        <w:trPr>
          <w:trHeight w:hRule="exact" w:val="109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E76E88" w:rsidRPr="0015360B">
        <w:trPr>
          <w:trHeight w:hRule="exact" w:val="82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2.</w:t>
            </w:r>
            <w:r w:rsidRPr="0015360B">
              <w:rPr>
                <w:lang w:val="ru-RU"/>
              </w:rPr>
              <w:t xml:space="preserve"> </w:t>
            </w:r>
            <w:r w:rsidRPr="0015360B">
              <w:rPr>
                <w:rFonts w:ascii="Times New Roman" w:hAnsi="Times New Roman" w:cs="Times New Roman"/>
                <w:color w:val="000000"/>
                <w:sz w:val="24"/>
                <w:szCs w:val="24"/>
                <w:lang w:val="ru-RU"/>
              </w:rPr>
              <w:t>Политические</w:t>
            </w:r>
            <w:r w:rsidRPr="0015360B">
              <w:rPr>
                <w:lang w:val="ru-RU"/>
              </w:rPr>
              <w:t xml:space="preserve"> </w:t>
            </w:r>
            <w:r w:rsidRPr="0015360B">
              <w:rPr>
                <w:rFonts w:ascii="Times New Roman" w:hAnsi="Times New Roman" w:cs="Times New Roman"/>
                <w:color w:val="000000"/>
                <w:sz w:val="24"/>
                <w:szCs w:val="24"/>
                <w:lang w:val="ru-RU"/>
              </w:rPr>
              <w:t>системы</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культуры</w:t>
            </w:r>
            <w:r w:rsidRPr="0015360B">
              <w:rPr>
                <w:lang w:val="ru-RU"/>
              </w:rPr>
              <w:t xml:space="preserve"> </w:t>
            </w:r>
            <w:r w:rsidRPr="0015360B">
              <w:rPr>
                <w:rFonts w:ascii="Times New Roman" w:hAnsi="Times New Roman" w:cs="Times New Roman"/>
                <w:color w:val="000000"/>
                <w:sz w:val="24"/>
                <w:szCs w:val="24"/>
                <w:lang w:val="ru-RU"/>
              </w:rPr>
              <w:t>стран</w:t>
            </w:r>
            <w:r w:rsidRPr="0015360B">
              <w:rPr>
                <w:lang w:val="ru-RU"/>
              </w:rPr>
              <w:t xml:space="preserve"> </w:t>
            </w:r>
            <w:r w:rsidRPr="0015360B">
              <w:rPr>
                <w:rFonts w:ascii="Times New Roman" w:hAnsi="Times New Roman" w:cs="Times New Roman"/>
                <w:color w:val="000000"/>
                <w:sz w:val="24"/>
                <w:szCs w:val="24"/>
                <w:lang w:val="ru-RU"/>
              </w:rPr>
              <w:t>мирового</w:t>
            </w:r>
            <w:r w:rsidRPr="0015360B">
              <w:rPr>
                <w:lang w:val="ru-RU"/>
              </w:rPr>
              <w:t xml:space="preserve"> </w:t>
            </w:r>
            <w:r w:rsidRPr="0015360B">
              <w:rPr>
                <w:rFonts w:ascii="Times New Roman" w:hAnsi="Times New Roman" w:cs="Times New Roman"/>
                <w:color w:val="000000"/>
                <w:sz w:val="24"/>
                <w:szCs w:val="24"/>
                <w:lang w:val="ru-RU"/>
              </w:rPr>
              <w:t>сообщества</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Борзова</w:t>
            </w:r>
            <w:r w:rsidRPr="0015360B">
              <w:rPr>
                <w:lang w:val="ru-RU"/>
              </w:rPr>
              <w:t xml:space="preserve"> </w:t>
            </w:r>
            <w:r w:rsidRPr="0015360B">
              <w:rPr>
                <w:rFonts w:ascii="Times New Roman" w:hAnsi="Times New Roman" w:cs="Times New Roman"/>
                <w:color w:val="000000"/>
                <w:sz w:val="24"/>
                <w:szCs w:val="24"/>
                <w:lang w:val="ru-RU"/>
              </w:rPr>
              <w:t>Е.</w:t>
            </w:r>
            <w:r w:rsidRPr="0015360B">
              <w:rPr>
                <w:lang w:val="ru-RU"/>
              </w:rPr>
              <w:t xml:space="preserve"> </w:t>
            </w:r>
            <w:r w:rsidRPr="0015360B">
              <w:rPr>
                <w:rFonts w:ascii="Times New Roman" w:hAnsi="Times New Roman" w:cs="Times New Roman"/>
                <w:color w:val="000000"/>
                <w:sz w:val="24"/>
                <w:szCs w:val="24"/>
                <w:lang w:val="ru-RU"/>
              </w:rPr>
              <w:t>П.,</w:t>
            </w:r>
            <w:r w:rsidRPr="0015360B">
              <w:rPr>
                <w:lang w:val="ru-RU"/>
              </w:rPr>
              <w:t xml:space="preserve"> </w:t>
            </w:r>
            <w:r w:rsidRPr="0015360B">
              <w:rPr>
                <w:rFonts w:ascii="Times New Roman" w:hAnsi="Times New Roman" w:cs="Times New Roman"/>
                <w:color w:val="000000"/>
                <w:sz w:val="24"/>
                <w:szCs w:val="24"/>
                <w:lang w:val="ru-RU"/>
              </w:rPr>
              <w:t>Бурдукова</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2022.</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579</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978-5-534-13659-3.</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/493093</w:t>
            </w:r>
            <w:r w:rsidRPr="0015360B">
              <w:rPr>
                <w:lang w:val="ru-RU"/>
              </w:rPr>
              <w:t xml:space="preserve"> </w:t>
            </w:r>
          </w:p>
        </w:tc>
      </w:tr>
      <w:tr w:rsidR="00E76E88" w:rsidRPr="0015360B">
        <w:trPr>
          <w:trHeight w:hRule="exact" w:val="82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3.</w:t>
            </w:r>
            <w:r w:rsidRPr="0015360B">
              <w:rPr>
                <w:lang w:val="ru-RU"/>
              </w:rPr>
              <w:t xml:space="preserve"> </w:t>
            </w:r>
            <w:r w:rsidRPr="0015360B">
              <w:rPr>
                <w:rFonts w:ascii="Times New Roman" w:hAnsi="Times New Roman" w:cs="Times New Roman"/>
                <w:color w:val="000000"/>
                <w:sz w:val="24"/>
                <w:szCs w:val="24"/>
                <w:lang w:val="ru-RU"/>
              </w:rPr>
              <w:t>Политология</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2</w:t>
            </w:r>
            <w:r w:rsidRPr="0015360B">
              <w:rPr>
                <w:lang w:val="ru-RU"/>
              </w:rPr>
              <w:t xml:space="preserve"> </w:t>
            </w:r>
            <w:r w:rsidRPr="0015360B">
              <w:rPr>
                <w:rFonts w:ascii="Times New Roman" w:hAnsi="Times New Roman" w:cs="Times New Roman"/>
                <w:color w:val="000000"/>
                <w:sz w:val="24"/>
                <w:szCs w:val="24"/>
                <w:lang w:val="ru-RU"/>
              </w:rPr>
              <w:t>ч.</w:t>
            </w:r>
            <w:r w:rsidRPr="0015360B">
              <w:rPr>
                <w:lang w:val="ru-RU"/>
              </w:rPr>
              <w:t xml:space="preserve"> </w:t>
            </w:r>
            <w:r w:rsidRPr="0015360B">
              <w:rPr>
                <w:rFonts w:ascii="Times New Roman" w:hAnsi="Times New Roman" w:cs="Times New Roman"/>
                <w:color w:val="000000"/>
                <w:sz w:val="24"/>
                <w:szCs w:val="24"/>
                <w:lang w:val="ru-RU"/>
              </w:rPr>
              <w:t>Часть</w:t>
            </w:r>
            <w:r w:rsidRPr="0015360B">
              <w:rPr>
                <w:lang w:val="ru-RU"/>
              </w:rPr>
              <w:t xml:space="preserve"> </w:t>
            </w:r>
            <w:r w:rsidRPr="0015360B">
              <w:rPr>
                <w:rFonts w:ascii="Times New Roman" w:hAnsi="Times New Roman" w:cs="Times New Roman"/>
                <w:color w:val="000000"/>
                <w:sz w:val="24"/>
                <w:szCs w:val="24"/>
                <w:lang w:val="ru-RU"/>
              </w:rPr>
              <w:t>1.</w:t>
            </w:r>
            <w:r w:rsidRPr="0015360B">
              <w:rPr>
                <w:lang w:val="ru-RU"/>
              </w:rPr>
              <w:t xml:space="preserve"> </w:t>
            </w:r>
            <w:r w:rsidRPr="0015360B">
              <w:rPr>
                <w:rFonts w:ascii="Times New Roman" w:hAnsi="Times New Roman" w:cs="Times New Roman"/>
                <w:color w:val="000000"/>
                <w:sz w:val="24"/>
                <w:szCs w:val="24"/>
                <w:lang w:val="ru-RU"/>
              </w:rPr>
              <w:t>История</w:t>
            </w:r>
            <w:r w:rsidRPr="0015360B">
              <w:rPr>
                <w:lang w:val="ru-RU"/>
              </w:rPr>
              <w:t xml:space="preserve"> </w:t>
            </w:r>
            <w:r w:rsidRPr="0015360B">
              <w:rPr>
                <w:rFonts w:ascii="Times New Roman" w:hAnsi="Times New Roman" w:cs="Times New Roman"/>
                <w:color w:val="000000"/>
                <w:sz w:val="24"/>
                <w:szCs w:val="24"/>
                <w:lang w:val="ru-RU"/>
              </w:rPr>
              <w:t>политической</w:t>
            </w:r>
            <w:r w:rsidRPr="0015360B">
              <w:rPr>
                <w:lang w:val="ru-RU"/>
              </w:rPr>
              <w:t xml:space="preserve"> </w:t>
            </w:r>
            <w:r w:rsidRPr="0015360B">
              <w:rPr>
                <w:rFonts w:ascii="Times New Roman" w:hAnsi="Times New Roman" w:cs="Times New Roman"/>
                <w:color w:val="000000"/>
                <w:sz w:val="24"/>
                <w:szCs w:val="24"/>
                <w:lang w:val="ru-RU"/>
              </w:rPr>
              <w:t>мысли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Ирхин</w:t>
            </w:r>
            <w:r w:rsidRPr="0015360B">
              <w:rPr>
                <w:lang w:val="ru-RU"/>
              </w:rPr>
              <w:t xml:space="preserve"> </w:t>
            </w:r>
            <w:r w:rsidRPr="0015360B">
              <w:rPr>
                <w:rFonts w:ascii="Times New Roman" w:hAnsi="Times New Roman" w:cs="Times New Roman"/>
                <w:color w:val="000000"/>
                <w:sz w:val="24"/>
                <w:szCs w:val="24"/>
                <w:lang w:val="ru-RU"/>
              </w:rPr>
              <w:t>Ю.</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2022.</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370</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978-5-534-07915-9.</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/490969</w:t>
            </w:r>
            <w:r w:rsidRPr="0015360B">
              <w:rPr>
                <w:lang w:val="ru-RU"/>
              </w:rPr>
              <w:t xml:space="preserve"> </w:t>
            </w:r>
          </w:p>
        </w:tc>
      </w:tr>
      <w:tr w:rsidR="00E76E88" w:rsidRPr="0015360B">
        <w:trPr>
          <w:trHeight w:hRule="exact" w:val="82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4.</w:t>
            </w:r>
            <w:r w:rsidRPr="0015360B">
              <w:rPr>
                <w:lang w:val="ru-RU"/>
              </w:rPr>
              <w:t xml:space="preserve"> </w:t>
            </w:r>
            <w:r w:rsidRPr="0015360B">
              <w:rPr>
                <w:rFonts w:ascii="Times New Roman" w:hAnsi="Times New Roman" w:cs="Times New Roman"/>
                <w:color w:val="000000"/>
                <w:sz w:val="24"/>
                <w:szCs w:val="24"/>
                <w:lang w:val="ru-RU"/>
              </w:rPr>
              <w:t>История</w:t>
            </w:r>
            <w:r w:rsidRPr="0015360B">
              <w:rPr>
                <w:lang w:val="ru-RU"/>
              </w:rPr>
              <w:t xml:space="preserve"> </w:t>
            </w:r>
            <w:r w:rsidRPr="0015360B">
              <w:rPr>
                <w:rFonts w:ascii="Times New Roman" w:hAnsi="Times New Roman" w:cs="Times New Roman"/>
                <w:color w:val="000000"/>
                <w:sz w:val="24"/>
                <w:szCs w:val="24"/>
                <w:lang w:val="ru-RU"/>
              </w:rPr>
              <w:t>государства</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права</w:t>
            </w:r>
            <w:r w:rsidRPr="0015360B">
              <w:rPr>
                <w:lang w:val="ru-RU"/>
              </w:rPr>
              <w:t xml:space="preserve"> </w:t>
            </w:r>
            <w:r w:rsidRPr="0015360B">
              <w:rPr>
                <w:rFonts w:ascii="Times New Roman" w:hAnsi="Times New Roman" w:cs="Times New Roman"/>
                <w:color w:val="000000"/>
                <w:sz w:val="24"/>
                <w:szCs w:val="24"/>
                <w:lang w:val="ru-RU"/>
              </w:rPr>
              <w:t>России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Калина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Ф.,</w:t>
            </w:r>
            <w:r w:rsidRPr="0015360B">
              <w:rPr>
                <w:lang w:val="ru-RU"/>
              </w:rPr>
              <w:t xml:space="preserve"> </w:t>
            </w:r>
            <w:r w:rsidRPr="0015360B">
              <w:rPr>
                <w:rFonts w:ascii="Times New Roman" w:hAnsi="Times New Roman" w:cs="Times New Roman"/>
                <w:color w:val="000000"/>
                <w:sz w:val="24"/>
                <w:szCs w:val="24"/>
                <w:lang w:val="ru-RU"/>
              </w:rPr>
              <w:t>Курскова</w:t>
            </w:r>
            <w:r w:rsidRPr="0015360B">
              <w:rPr>
                <w:lang w:val="ru-RU"/>
              </w:rPr>
              <w:t xml:space="preserve"> </w:t>
            </w:r>
            <w:r w:rsidRPr="0015360B">
              <w:rPr>
                <w:rFonts w:ascii="Times New Roman" w:hAnsi="Times New Roman" w:cs="Times New Roman"/>
                <w:color w:val="000000"/>
                <w:sz w:val="24"/>
                <w:szCs w:val="24"/>
                <w:lang w:val="ru-RU"/>
              </w:rPr>
              <w:t>Г.</w:t>
            </w:r>
            <w:r w:rsidRPr="0015360B">
              <w:rPr>
                <w:lang w:val="ru-RU"/>
              </w:rPr>
              <w:t xml:space="preserve"> </w:t>
            </w:r>
            <w:r w:rsidRPr="0015360B">
              <w:rPr>
                <w:rFonts w:ascii="Times New Roman" w:hAnsi="Times New Roman" w:cs="Times New Roman"/>
                <w:color w:val="000000"/>
                <w:sz w:val="24"/>
                <w:szCs w:val="24"/>
                <w:lang w:val="ru-RU"/>
              </w:rPr>
              <w:t>Ю..</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2022.</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367</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978-5-534-14399-7.</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/487730</w:t>
            </w:r>
            <w:r w:rsidRPr="0015360B">
              <w:rPr>
                <w:lang w:val="ru-RU"/>
              </w:rPr>
              <w:t xml:space="preserve"> </w:t>
            </w:r>
          </w:p>
        </w:tc>
      </w:tr>
      <w:tr w:rsidR="00E76E88">
        <w:trPr>
          <w:trHeight w:hRule="exact" w:val="826"/>
        </w:trPr>
        <w:tc>
          <w:tcPr>
            <w:tcW w:w="9654" w:type="dxa"/>
            <w:gridSpan w:val="2"/>
            <w:shd w:val="clear" w:color="000000" w:fill="FFFFFF"/>
            <w:tcMar>
              <w:left w:w="34" w:type="dxa"/>
              <w:right w:w="34" w:type="dxa"/>
            </w:tcMar>
          </w:tcPr>
          <w:p w:rsidR="00E76E88" w:rsidRDefault="0015360B">
            <w:pPr>
              <w:spacing w:after="0" w:line="240" w:lineRule="auto"/>
              <w:ind w:firstLine="725"/>
              <w:jc w:val="both"/>
              <w:rPr>
                <w:sz w:val="24"/>
                <w:szCs w:val="24"/>
              </w:rPr>
            </w:pPr>
            <w:r w:rsidRPr="0015360B">
              <w:rPr>
                <w:rFonts w:ascii="Times New Roman" w:hAnsi="Times New Roman" w:cs="Times New Roman"/>
                <w:color w:val="000000"/>
                <w:sz w:val="24"/>
                <w:szCs w:val="24"/>
                <w:lang w:val="ru-RU"/>
              </w:rPr>
              <w:t>5.</w:t>
            </w:r>
            <w:r w:rsidRPr="0015360B">
              <w:rPr>
                <w:lang w:val="ru-RU"/>
              </w:rPr>
              <w:t xml:space="preserve"> </w:t>
            </w:r>
            <w:r w:rsidRPr="0015360B">
              <w:rPr>
                <w:rFonts w:ascii="Times New Roman" w:hAnsi="Times New Roman" w:cs="Times New Roman"/>
                <w:color w:val="000000"/>
                <w:sz w:val="24"/>
                <w:szCs w:val="24"/>
                <w:lang w:val="ru-RU"/>
              </w:rPr>
              <w:t>Государственная</w:t>
            </w:r>
            <w:r w:rsidRPr="0015360B">
              <w:rPr>
                <w:lang w:val="ru-RU"/>
              </w:rPr>
              <w:t xml:space="preserve"> </w:t>
            </w:r>
            <w:r w:rsidRPr="0015360B">
              <w:rPr>
                <w:rFonts w:ascii="Times New Roman" w:hAnsi="Times New Roman" w:cs="Times New Roman"/>
                <w:color w:val="000000"/>
                <w:sz w:val="24"/>
                <w:szCs w:val="24"/>
                <w:lang w:val="ru-RU"/>
              </w:rPr>
              <w:t>политика</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управление</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Васильева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Колеснева</w:t>
            </w:r>
            <w:r w:rsidRPr="0015360B">
              <w:rPr>
                <w:lang w:val="ru-RU"/>
              </w:rPr>
              <w:t xml:space="preserve"> </w:t>
            </w:r>
            <w:r w:rsidRPr="0015360B">
              <w:rPr>
                <w:rFonts w:ascii="Times New Roman" w:hAnsi="Times New Roman" w:cs="Times New Roman"/>
                <w:color w:val="000000"/>
                <w:sz w:val="24"/>
                <w:szCs w:val="24"/>
                <w:lang w:val="ru-RU"/>
              </w:rPr>
              <w:t>Е.</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Иншаков</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E76E88" w:rsidRPr="0015360B">
        <w:trPr>
          <w:trHeight w:hRule="exact" w:val="82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6.</w:t>
            </w:r>
            <w:r w:rsidRPr="0015360B">
              <w:rPr>
                <w:lang w:val="ru-RU"/>
              </w:rPr>
              <w:t xml:space="preserve"> </w:t>
            </w:r>
            <w:r w:rsidRPr="0015360B">
              <w:rPr>
                <w:rFonts w:ascii="Times New Roman" w:hAnsi="Times New Roman" w:cs="Times New Roman"/>
                <w:color w:val="000000"/>
                <w:sz w:val="24"/>
                <w:szCs w:val="24"/>
                <w:lang w:val="ru-RU"/>
              </w:rPr>
              <w:t>Политология.</w:t>
            </w:r>
            <w:r w:rsidRPr="0015360B">
              <w:rPr>
                <w:lang w:val="ru-RU"/>
              </w:rPr>
              <w:t xml:space="preserve"> </w:t>
            </w:r>
            <w:r w:rsidRPr="0015360B">
              <w:rPr>
                <w:rFonts w:ascii="Times New Roman" w:hAnsi="Times New Roman" w:cs="Times New Roman"/>
                <w:color w:val="000000"/>
                <w:sz w:val="24"/>
                <w:szCs w:val="24"/>
                <w:lang w:val="ru-RU"/>
              </w:rPr>
              <w:t>Россия</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мировом</w:t>
            </w:r>
            <w:r w:rsidRPr="0015360B">
              <w:rPr>
                <w:lang w:val="ru-RU"/>
              </w:rPr>
              <w:t xml:space="preserve"> </w:t>
            </w:r>
            <w:r w:rsidRPr="0015360B">
              <w:rPr>
                <w:rFonts w:ascii="Times New Roman" w:hAnsi="Times New Roman" w:cs="Times New Roman"/>
                <w:color w:val="000000"/>
                <w:sz w:val="24"/>
                <w:szCs w:val="24"/>
                <w:lang w:val="ru-RU"/>
              </w:rPr>
              <w:t>политическом</w:t>
            </w:r>
            <w:r w:rsidRPr="0015360B">
              <w:rPr>
                <w:lang w:val="ru-RU"/>
              </w:rPr>
              <w:t xml:space="preserve"> </w:t>
            </w:r>
            <w:r w:rsidRPr="0015360B">
              <w:rPr>
                <w:rFonts w:ascii="Times New Roman" w:hAnsi="Times New Roman" w:cs="Times New Roman"/>
                <w:color w:val="000000"/>
                <w:sz w:val="24"/>
                <w:szCs w:val="24"/>
                <w:lang w:val="ru-RU"/>
              </w:rPr>
              <w:t>процессе</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Смирнов</w:t>
            </w:r>
            <w:r w:rsidRPr="0015360B">
              <w:rPr>
                <w:lang w:val="ru-RU"/>
              </w:rPr>
              <w:t xml:space="preserve"> </w:t>
            </w:r>
            <w:r w:rsidRPr="0015360B">
              <w:rPr>
                <w:rFonts w:ascii="Times New Roman" w:hAnsi="Times New Roman" w:cs="Times New Roman"/>
                <w:color w:val="000000"/>
                <w:sz w:val="24"/>
                <w:szCs w:val="24"/>
                <w:lang w:val="ru-RU"/>
              </w:rPr>
              <w:t>Г.</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Бурсов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2022.</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255</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978-5-534-07801-5.</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/492208</w:t>
            </w:r>
            <w:r w:rsidRPr="0015360B">
              <w:rPr>
                <w:lang w:val="ru-RU"/>
              </w:rPr>
              <w:t xml:space="preserve"> </w:t>
            </w:r>
          </w:p>
        </w:tc>
      </w:tr>
      <w:tr w:rsidR="00E76E88" w:rsidRPr="0015360B">
        <w:trPr>
          <w:trHeight w:hRule="exact" w:val="826"/>
        </w:trPr>
        <w:tc>
          <w:tcPr>
            <w:tcW w:w="9654" w:type="dxa"/>
            <w:gridSpan w:val="2"/>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7.</w:t>
            </w:r>
            <w:r w:rsidRPr="0015360B">
              <w:rPr>
                <w:lang w:val="ru-RU"/>
              </w:rPr>
              <w:t xml:space="preserve"> </w:t>
            </w:r>
            <w:r w:rsidRPr="0015360B">
              <w:rPr>
                <w:rFonts w:ascii="Times New Roman" w:hAnsi="Times New Roman" w:cs="Times New Roman"/>
                <w:color w:val="000000"/>
                <w:sz w:val="24"/>
                <w:szCs w:val="24"/>
                <w:lang w:val="ru-RU"/>
              </w:rPr>
              <w:t>Политология.</w:t>
            </w:r>
            <w:r w:rsidRPr="0015360B">
              <w:rPr>
                <w:lang w:val="ru-RU"/>
              </w:rPr>
              <w:t xml:space="preserve"> </w:t>
            </w:r>
            <w:r w:rsidRPr="0015360B">
              <w:rPr>
                <w:rFonts w:ascii="Times New Roman" w:hAnsi="Times New Roman" w:cs="Times New Roman"/>
                <w:color w:val="000000"/>
                <w:sz w:val="24"/>
                <w:szCs w:val="24"/>
                <w:lang w:val="ru-RU"/>
              </w:rPr>
              <w:t>Политические</w:t>
            </w:r>
            <w:r w:rsidRPr="0015360B">
              <w:rPr>
                <w:lang w:val="ru-RU"/>
              </w:rPr>
              <w:t xml:space="preserve"> </w:t>
            </w:r>
            <w:r w:rsidRPr="0015360B">
              <w:rPr>
                <w:rFonts w:ascii="Times New Roman" w:hAnsi="Times New Roman" w:cs="Times New Roman"/>
                <w:color w:val="000000"/>
                <w:sz w:val="24"/>
                <w:szCs w:val="24"/>
                <w:lang w:val="ru-RU"/>
              </w:rPr>
              <w:t>идеи</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концепции</w:t>
            </w:r>
            <w:r w:rsidRPr="0015360B">
              <w:rPr>
                <w:lang w:val="ru-RU"/>
              </w:rPr>
              <w:t xml:space="preserve"> </w:t>
            </w:r>
            <w:r w:rsidRPr="0015360B">
              <w:rPr>
                <w:rFonts w:ascii="Times New Roman" w:hAnsi="Times New Roman" w:cs="Times New Roman"/>
                <w:color w:val="000000"/>
                <w:sz w:val="24"/>
                <w:szCs w:val="24"/>
                <w:lang w:val="ru-RU"/>
              </w:rPr>
              <w:t>власти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Пыж</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2022.</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317</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978-5-534-09675-0.</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/473368</w:t>
            </w:r>
            <w:r w:rsidRPr="0015360B">
              <w:rPr>
                <w:lang w:val="ru-RU"/>
              </w:rPr>
              <w:t xml:space="preserve"> </w:t>
            </w:r>
          </w:p>
        </w:tc>
      </w:tr>
      <w:tr w:rsidR="00E76E88">
        <w:trPr>
          <w:trHeight w:hRule="exact" w:val="277"/>
        </w:trPr>
        <w:tc>
          <w:tcPr>
            <w:tcW w:w="285" w:type="dxa"/>
          </w:tcPr>
          <w:p w:rsidR="00E76E88" w:rsidRPr="0015360B" w:rsidRDefault="00E76E88">
            <w:pPr>
              <w:rPr>
                <w:lang w:val="ru-RU"/>
              </w:rPr>
            </w:pPr>
          </w:p>
        </w:tc>
        <w:tc>
          <w:tcPr>
            <w:tcW w:w="9370" w:type="dxa"/>
            <w:shd w:val="clear" w:color="000000" w:fill="FFFFFF"/>
            <w:tcMar>
              <w:left w:w="34" w:type="dxa"/>
              <w:right w:w="34" w:type="dxa"/>
            </w:tcMar>
          </w:tcPr>
          <w:p w:rsidR="00E76E88" w:rsidRDefault="0015360B">
            <w:pPr>
              <w:spacing w:after="0" w:line="240" w:lineRule="auto"/>
              <w:rPr>
                <w:sz w:val="24"/>
                <w:szCs w:val="24"/>
              </w:rPr>
            </w:pPr>
            <w:r>
              <w:rPr>
                <w:rFonts w:ascii="Times New Roman" w:hAnsi="Times New Roman" w:cs="Times New Roman"/>
                <w:i/>
                <w:color w:val="000000"/>
                <w:sz w:val="24"/>
                <w:szCs w:val="24"/>
              </w:rPr>
              <w:t>Дополнительная:</w:t>
            </w:r>
          </w:p>
        </w:tc>
      </w:tr>
      <w:tr w:rsidR="00E76E88">
        <w:trPr>
          <w:trHeight w:hRule="exact" w:val="26"/>
        </w:trPr>
        <w:tc>
          <w:tcPr>
            <w:tcW w:w="9654" w:type="dxa"/>
            <w:gridSpan w:val="2"/>
            <w:vMerge w:val="restart"/>
            <w:shd w:val="clear" w:color="000000" w:fill="FFFFFF"/>
            <w:tcMar>
              <w:left w:w="34" w:type="dxa"/>
              <w:right w:w="34" w:type="dxa"/>
            </w:tcMar>
          </w:tcPr>
          <w:p w:rsidR="00E76E88" w:rsidRDefault="0015360B">
            <w:pPr>
              <w:spacing w:after="0" w:line="240" w:lineRule="auto"/>
              <w:ind w:firstLine="725"/>
              <w:jc w:val="both"/>
              <w:rPr>
                <w:sz w:val="24"/>
                <w:szCs w:val="24"/>
              </w:rPr>
            </w:pPr>
            <w:r w:rsidRPr="0015360B">
              <w:rPr>
                <w:rFonts w:ascii="Times New Roman" w:hAnsi="Times New Roman" w:cs="Times New Roman"/>
                <w:color w:val="000000"/>
                <w:sz w:val="24"/>
                <w:szCs w:val="24"/>
                <w:lang w:val="ru-RU"/>
              </w:rPr>
              <w:t>1.</w:t>
            </w:r>
            <w:r w:rsidRPr="0015360B">
              <w:rPr>
                <w:lang w:val="ru-RU"/>
              </w:rPr>
              <w:t xml:space="preserve"> </w:t>
            </w:r>
            <w:r w:rsidRPr="0015360B">
              <w:rPr>
                <w:rFonts w:ascii="Times New Roman" w:hAnsi="Times New Roman" w:cs="Times New Roman"/>
                <w:color w:val="000000"/>
                <w:sz w:val="24"/>
                <w:szCs w:val="24"/>
                <w:lang w:val="ru-RU"/>
              </w:rPr>
              <w:t>Государственная</w:t>
            </w:r>
            <w:r w:rsidRPr="0015360B">
              <w:rPr>
                <w:lang w:val="ru-RU"/>
              </w:rPr>
              <w:t xml:space="preserve"> </w:t>
            </w:r>
            <w:r w:rsidRPr="0015360B">
              <w:rPr>
                <w:rFonts w:ascii="Times New Roman" w:hAnsi="Times New Roman" w:cs="Times New Roman"/>
                <w:color w:val="000000"/>
                <w:sz w:val="24"/>
                <w:szCs w:val="24"/>
                <w:lang w:val="ru-RU"/>
              </w:rPr>
              <w:t>политика</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управление</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2</w:t>
            </w:r>
            <w:r w:rsidRPr="0015360B">
              <w:rPr>
                <w:lang w:val="ru-RU"/>
              </w:rPr>
              <w:t xml:space="preserve"> </w:t>
            </w:r>
            <w:r w:rsidRPr="0015360B">
              <w:rPr>
                <w:rFonts w:ascii="Times New Roman" w:hAnsi="Times New Roman" w:cs="Times New Roman"/>
                <w:color w:val="000000"/>
                <w:sz w:val="24"/>
                <w:szCs w:val="24"/>
                <w:lang w:val="ru-RU"/>
              </w:rPr>
              <w:t>ч.</w:t>
            </w:r>
            <w:r w:rsidRPr="0015360B">
              <w:rPr>
                <w:lang w:val="ru-RU"/>
              </w:rPr>
              <w:t xml:space="preserve"> </w:t>
            </w:r>
            <w:r w:rsidRPr="0015360B">
              <w:rPr>
                <w:rFonts w:ascii="Times New Roman" w:hAnsi="Times New Roman" w:cs="Times New Roman"/>
                <w:color w:val="000000"/>
                <w:sz w:val="24"/>
                <w:szCs w:val="24"/>
                <w:lang w:val="ru-RU"/>
              </w:rPr>
              <w:t>Часть</w:t>
            </w:r>
            <w:r w:rsidRPr="0015360B">
              <w:rPr>
                <w:lang w:val="ru-RU"/>
              </w:rPr>
              <w:t xml:space="preserve"> </w:t>
            </w:r>
            <w:r w:rsidRPr="0015360B">
              <w:rPr>
                <w:rFonts w:ascii="Times New Roman" w:hAnsi="Times New Roman" w:cs="Times New Roman"/>
                <w:color w:val="000000"/>
                <w:sz w:val="24"/>
                <w:szCs w:val="24"/>
                <w:lang w:val="ru-RU"/>
              </w:rPr>
              <w:t>1.</w:t>
            </w:r>
            <w:r w:rsidRPr="0015360B">
              <w:rPr>
                <w:lang w:val="ru-RU"/>
              </w:rPr>
              <w:t xml:space="preserve"> </w:t>
            </w:r>
            <w:r w:rsidRPr="0015360B">
              <w:rPr>
                <w:rFonts w:ascii="Times New Roman" w:hAnsi="Times New Roman" w:cs="Times New Roman"/>
                <w:color w:val="000000"/>
                <w:sz w:val="24"/>
                <w:szCs w:val="24"/>
                <w:lang w:val="ru-RU"/>
              </w:rPr>
              <w:t>Концепции</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проблемы</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Сморгунов</w:t>
            </w:r>
            <w:r w:rsidRPr="0015360B">
              <w:rPr>
                <w:lang w:val="ru-RU"/>
              </w:rPr>
              <w:t xml:space="preserve"> </w:t>
            </w:r>
            <w:r w:rsidRPr="0015360B">
              <w:rPr>
                <w:rFonts w:ascii="Times New Roman" w:hAnsi="Times New Roman" w:cs="Times New Roman"/>
                <w:color w:val="000000"/>
                <w:sz w:val="24"/>
                <w:szCs w:val="24"/>
                <w:lang w:val="ru-RU"/>
              </w:rPr>
              <w:t>Л.</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Елисеев</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Альгин</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П.,</w:t>
            </w:r>
            <w:r w:rsidRPr="0015360B">
              <w:rPr>
                <w:lang w:val="ru-RU"/>
              </w:rPr>
              <w:t xml:space="preserve"> </w:t>
            </w:r>
            <w:r w:rsidRPr="0015360B">
              <w:rPr>
                <w:rFonts w:ascii="Times New Roman" w:hAnsi="Times New Roman" w:cs="Times New Roman"/>
                <w:color w:val="000000"/>
                <w:sz w:val="24"/>
                <w:szCs w:val="24"/>
                <w:lang w:val="ru-RU"/>
              </w:rPr>
              <w:t>Барыгин</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Ланцов</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Милецкий</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П.,</w:t>
            </w:r>
            <w:r w:rsidRPr="0015360B">
              <w:rPr>
                <w:lang w:val="ru-RU"/>
              </w:rPr>
              <w:t xml:space="preserve"> </w:t>
            </w:r>
            <w:r w:rsidRPr="0015360B">
              <w:rPr>
                <w:rFonts w:ascii="Times New Roman" w:hAnsi="Times New Roman" w:cs="Times New Roman"/>
                <w:color w:val="000000"/>
                <w:sz w:val="24"/>
                <w:szCs w:val="24"/>
                <w:lang w:val="ru-RU"/>
              </w:rPr>
              <w:t>Стребков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Сунгуров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Ю.,</w:t>
            </w:r>
            <w:r w:rsidRPr="0015360B">
              <w:rPr>
                <w:lang w:val="ru-RU"/>
              </w:rPr>
              <w:t xml:space="preserve"> </w:t>
            </w:r>
            <w:r w:rsidRPr="0015360B">
              <w:rPr>
                <w:rFonts w:ascii="Times New Roman" w:hAnsi="Times New Roman" w:cs="Times New Roman"/>
                <w:color w:val="000000"/>
                <w:sz w:val="24"/>
                <w:szCs w:val="24"/>
                <w:lang w:val="ru-RU"/>
              </w:rPr>
              <w:t>Бондарев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К.,</w:t>
            </w:r>
            <w:r w:rsidRPr="0015360B">
              <w:rPr>
                <w:lang w:val="ru-RU"/>
              </w:rPr>
              <w:t xml:space="preserve"> </w:t>
            </w:r>
            <w:r w:rsidRPr="0015360B">
              <w:rPr>
                <w:rFonts w:ascii="Times New Roman" w:hAnsi="Times New Roman" w:cs="Times New Roman"/>
                <w:color w:val="000000"/>
                <w:sz w:val="24"/>
                <w:szCs w:val="24"/>
                <w:lang w:val="ru-RU"/>
              </w:rPr>
              <w:t>Гузов</w:t>
            </w:r>
            <w:r w:rsidRPr="0015360B">
              <w:rPr>
                <w:lang w:val="ru-RU"/>
              </w:rPr>
              <w:t xml:space="preserve"> </w:t>
            </w:r>
            <w:r w:rsidRPr="0015360B">
              <w:rPr>
                <w:rFonts w:ascii="Times New Roman" w:hAnsi="Times New Roman" w:cs="Times New Roman"/>
                <w:color w:val="000000"/>
                <w:sz w:val="24"/>
                <w:szCs w:val="24"/>
                <w:lang w:val="ru-RU"/>
              </w:rPr>
              <w:t>Ю.</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Кокшаров</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Курочкин</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Меркулов</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Харченко</w:t>
            </w:r>
            <w:r w:rsidRPr="0015360B">
              <w:rPr>
                <w:lang w:val="ru-RU"/>
              </w:rPr>
              <w:t xml:space="preserve"> </w:t>
            </w:r>
            <w:r w:rsidRPr="0015360B">
              <w:rPr>
                <w:rFonts w:ascii="Times New Roman" w:hAnsi="Times New Roman" w:cs="Times New Roman"/>
                <w:color w:val="000000"/>
                <w:sz w:val="24"/>
                <w:szCs w:val="24"/>
                <w:lang w:val="ru-RU"/>
              </w:rPr>
              <w:t>Л.</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Шишко</w:t>
            </w:r>
            <w:r w:rsidRPr="0015360B">
              <w:rPr>
                <w:lang w:val="ru-RU"/>
              </w:rPr>
              <w:t xml:space="preserve"> </w:t>
            </w:r>
            <w:r w:rsidRPr="0015360B">
              <w:rPr>
                <w:rFonts w:ascii="Times New Roman" w:hAnsi="Times New Roman" w:cs="Times New Roman"/>
                <w:color w:val="000000"/>
                <w:sz w:val="24"/>
                <w:szCs w:val="24"/>
                <w:lang w:val="ru-RU"/>
              </w:rPr>
              <w:t>П.</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Ачкасов</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Волчкова</w:t>
            </w:r>
            <w:r w:rsidRPr="0015360B">
              <w:rPr>
                <w:lang w:val="ru-RU"/>
              </w:rPr>
              <w:t xml:space="preserve"> </w:t>
            </w:r>
            <w:r w:rsidRPr="0015360B">
              <w:rPr>
                <w:rFonts w:ascii="Times New Roman" w:hAnsi="Times New Roman" w:cs="Times New Roman"/>
                <w:color w:val="000000"/>
                <w:sz w:val="24"/>
                <w:szCs w:val="24"/>
                <w:lang w:val="ru-RU"/>
              </w:rPr>
              <w:t>Л.</w:t>
            </w:r>
            <w:r w:rsidRPr="0015360B">
              <w:rPr>
                <w:lang w:val="ru-RU"/>
              </w:rPr>
              <w:t xml:space="preserve"> </w:t>
            </w:r>
            <w:r w:rsidRPr="0015360B">
              <w:rPr>
                <w:rFonts w:ascii="Times New Roman" w:hAnsi="Times New Roman" w:cs="Times New Roman"/>
                <w:color w:val="000000"/>
                <w:sz w:val="24"/>
                <w:szCs w:val="24"/>
                <w:lang w:val="ru-RU"/>
              </w:rPr>
              <w:t>Т.,</w:t>
            </w:r>
            <w:r w:rsidRPr="0015360B">
              <w:rPr>
                <w:lang w:val="ru-RU"/>
              </w:rPr>
              <w:t xml:space="preserve"> </w:t>
            </w:r>
            <w:r w:rsidRPr="0015360B">
              <w:rPr>
                <w:rFonts w:ascii="Times New Roman" w:hAnsi="Times New Roman" w:cs="Times New Roman"/>
                <w:color w:val="000000"/>
                <w:sz w:val="24"/>
                <w:szCs w:val="24"/>
                <w:lang w:val="ru-RU"/>
              </w:rPr>
              <w:t>Вульфович</w:t>
            </w:r>
            <w:r w:rsidRPr="0015360B">
              <w:rPr>
                <w:lang w:val="ru-RU"/>
              </w:rPr>
              <w:t xml:space="preserve"> </w:t>
            </w:r>
            <w:r w:rsidRPr="0015360B">
              <w:rPr>
                <w:rFonts w:ascii="Times New Roman" w:hAnsi="Times New Roman" w:cs="Times New Roman"/>
                <w:color w:val="000000"/>
                <w:sz w:val="24"/>
                <w:szCs w:val="24"/>
                <w:lang w:val="ru-RU"/>
              </w:rPr>
              <w:t>Р.</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Грибанова</w:t>
            </w:r>
            <w:r w:rsidRPr="0015360B">
              <w:rPr>
                <w:lang w:val="ru-RU"/>
              </w:rPr>
              <w:t xml:space="preserve"> </w:t>
            </w:r>
            <w:r w:rsidRPr="0015360B">
              <w:rPr>
                <w:rFonts w:ascii="Times New Roman" w:hAnsi="Times New Roman" w:cs="Times New Roman"/>
                <w:color w:val="000000"/>
                <w:sz w:val="24"/>
                <w:szCs w:val="24"/>
                <w:lang w:val="ru-RU"/>
              </w:rPr>
              <w:t>Г.</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Минина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Осипов</w:t>
            </w:r>
            <w:r w:rsidRPr="0015360B">
              <w:rPr>
                <w:lang w:val="ru-RU"/>
              </w:rPr>
              <w:t xml:space="preserve"> </w:t>
            </w:r>
            <w:r w:rsidRPr="0015360B">
              <w:rPr>
                <w:rFonts w:ascii="Times New Roman" w:hAnsi="Times New Roman" w:cs="Times New Roman"/>
                <w:color w:val="000000"/>
                <w:sz w:val="24"/>
                <w:szCs w:val="24"/>
                <w:lang w:val="ru-RU"/>
              </w:rPr>
              <w:t>И.</w:t>
            </w:r>
            <w:r w:rsidRPr="0015360B">
              <w:rPr>
                <w:lang w:val="ru-RU"/>
              </w:rPr>
              <w:t xml:space="preserve"> </w:t>
            </w:r>
            <w:r w:rsidRPr="0015360B">
              <w:rPr>
                <w:rFonts w:ascii="Times New Roman" w:hAnsi="Times New Roman" w:cs="Times New Roman"/>
                <w:color w:val="000000"/>
                <w:sz w:val="24"/>
                <w:szCs w:val="24"/>
                <w:lang w:val="ru-RU"/>
              </w:rPr>
              <w:t>Д.,</w:t>
            </w:r>
            <w:r w:rsidRPr="0015360B">
              <w:rPr>
                <w:lang w:val="ru-RU"/>
              </w:rPr>
              <w:t xml:space="preserve"> </w:t>
            </w:r>
            <w:r w:rsidRPr="0015360B">
              <w:rPr>
                <w:rFonts w:ascii="Times New Roman" w:hAnsi="Times New Roman" w:cs="Times New Roman"/>
                <w:color w:val="000000"/>
                <w:sz w:val="24"/>
                <w:szCs w:val="24"/>
                <w:lang w:val="ru-RU"/>
              </w:rPr>
              <w:t>Торре</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Быков</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П.,</w:t>
            </w:r>
            <w:r w:rsidRPr="0015360B">
              <w:rPr>
                <w:lang w:val="ru-RU"/>
              </w:rPr>
              <w:t xml:space="preserve"> </w:t>
            </w:r>
            <w:r w:rsidRPr="0015360B">
              <w:rPr>
                <w:rFonts w:ascii="Times New Roman" w:hAnsi="Times New Roman" w:cs="Times New Roman"/>
                <w:color w:val="000000"/>
                <w:sz w:val="24"/>
                <w:szCs w:val="24"/>
                <w:lang w:val="ru-RU"/>
              </w:rPr>
              <w:t>Волкова</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Кашина</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Кузнецов</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Кулакова</w:t>
            </w:r>
            <w:r w:rsidRPr="0015360B">
              <w:rPr>
                <w:lang w:val="ru-RU"/>
              </w:rPr>
              <w:t xml:space="preserve"> </w:t>
            </w:r>
            <w:r w:rsidRPr="0015360B">
              <w:rPr>
                <w:rFonts w:ascii="Times New Roman" w:hAnsi="Times New Roman" w:cs="Times New Roman"/>
                <w:color w:val="000000"/>
                <w:sz w:val="24"/>
                <w:szCs w:val="24"/>
                <w:lang w:val="ru-RU"/>
              </w:rPr>
              <w:t>Т.</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Михайлов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Орлова</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Х.,</w:t>
            </w:r>
            <w:r w:rsidRPr="0015360B">
              <w:rPr>
                <w:lang w:val="ru-RU"/>
              </w:rPr>
              <w:t xml:space="preserve"> </w:t>
            </w:r>
            <w:r w:rsidRPr="0015360B">
              <w:rPr>
                <w:rFonts w:ascii="Times New Roman" w:hAnsi="Times New Roman" w:cs="Times New Roman"/>
                <w:color w:val="000000"/>
                <w:sz w:val="24"/>
                <w:szCs w:val="24"/>
                <w:lang w:val="ru-RU"/>
              </w:rPr>
              <w:t>Смолина</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К.,</w:t>
            </w:r>
            <w:r w:rsidRPr="0015360B">
              <w:rPr>
                <w:lang w:val="ru-RU"/>
              </w:rPr>
              <w:t xml:space="preserve"> </w:t>
            </w:r>
            <w:r w:rsidRPr="0015360B">
              <w:rPr>
                <w:rFonts w:ascii="Times New Roman" w:hAnsi="Times New Roman" w:cs="Times New Roman"/>
                <w:color w:val="000000"/>
                <w:sz w:val="24"/>
                <w:szCs w:val="24"/>
                <w:lang w:val="ru-RU"/>
              </w:rPr>
              <w:t>Станкевич</w:t>
            </w:r>
            <w:r w:rsidRPr="0015360B">
              <w:rPr>
                <w:lang w:val="ru-RU"/>
              </w:rPr>
              <w:t xml:space="preserve"> </w:t>
            </w:r>
            <w:r w:rsidRPr="0015360B">
              <w:rPr>
                <w:rFonts w:ascii="Times New Roman" w:hAnsi="Times New Roman" w:cs="Times New Roman"/>
                <w:color w:val="000000"/>
                <w:sz w:val="24"/>
                <w:szCs w:val="24"/>
                <w:lang w:val="ru-RU"/>
              </w:rPr>
              <w:t>Л.</w:t>
            </w:r>
            <w:r w:rsidRPr="0015360B">
              <w:rPr>
                <w:lang w:val="ru-RU"/>
              </w:rPr>
              <w:t xml:space="preserve"> </w:t>
            </w:r>
            <w:r w:rsidRPr="0015360B">
              <w:rPr>
                <w:rFonts w:ascii="Times New Roman" w:hAnsi="Times New Roman" w:cs="Times New Roman"/>
                <w:color w:val="000000"/>
                <w:sz w:val="24"/>
                <w:szCs w:val="24"/>
                <w:lang w:val="ru-RU"/>
              </w:rPr>
              <w:t>Т.,</w:t>
            </w:r>
            <w:r w:rsidRPr="0015360B">
              <w:rPr>
                <w:lang w:val="ru-RU"/>
              </w:rPr>
              <w:t xml:space="preserve"> </w:t>
            </w:r>
            <w:r w:rsidRPr="0015360B">
              <w:rPr>
                <w:rFonts w:ascii="Times New Roman" w:hAnsi="Times New Roman" w:cs="Times New Roman"/>
                <w:color w:val="000000"/>
                <w:sz w:val="24"/>
                <w:szCs w:val="24"/>
                <w:lang w:val="ru-RU"/>
              </w:rPr>
              <w:t>Тюрин</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Горный</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Б.,</w:t>
            </w:r>
            <w:r w:rsidRPr="0015360B">
              <w:rPr>
                <w:lang w:val="ru-RU"/>
              </w:rPr>
              <w:t xml:space="preserve"> </w:t>
            </w:r>
            <w:r w:rsidRPr="0015360B">
              <w:rPr>
                <w:rFonts w:ascii="Times New Roman" w:hAnsi="Times New Roman" w:cs="Times New Roman"/>
                <w:color w:val="000000"/>
                <w:sz w:val="24"/>
                <w:szCs w:val="24"/>
                <w:lang w:val="ru-RU"/>
              </w:rPr>
              <w:t>Туманян</w:t>
            </w:r>
            <w:r w:rsidRPr="0015360B">
              <w:rPr>
                <w:lang w:val="ru-RU"/>
              </w:rPr>
              <w:t xml:space="preserve"> </w:t>
            </w:r>
            <w:r w:rsidRPr="0015360B">
              <w:rPr>
                <w:rFonts w:ascii="Times New Roman" w:hAnsi="Times New Roman" w:cs="Times New Roman"/>
                <w:color w:val="000000"/>
                <w:sz w:val="24"/>
                <w:szCs w:val="24"/>
                <w:lang w:val="ru-RU"/>
              </w:rPr>
              <w:t>Т.</w:t>
            </w:r>
            <w:r w:rsidRPr="0015360B">
              <w:rPr>
                <w:lang w:val="ru-RU"/>
              </w:rPr>
              <w:t xml:space="preserve"> </w:t>
            </w:r>
            <w:r w:rsidRPr="0015360B">
              <w:rPr>
                <w:rFonts w:ascii="Times New Roman" w:hAnsi="Times New Roman" w:cs="Times New Roman"/>
                <w:color w:val="000000"/>
                <w:sz w:val="24"/>
                <w:szCs w:val="24"/>
                <w:lang w:val="ru-RU"/>
              </w:rPr>
              <w:t>Г.,</w:t>
            </w:r>
            <w:r w:rsidRPr="0015360B">
              <w:rPr>
                <w:lang w:val="ru-RU"/>
              </w:rPr>
              <w:t xml:space="preserve"> </w:t>
            </w:r>
            <w:r w:rsidRPr="0015360B">
              <w:rPr>
                <w:rFonts w:ascii="Times New Roman" w:hAnsi="Times New Roman" w:cs="Times New Roman"/>
                <w:color w:val="000000"/>
                <w:sz w:val="24"/>
                <w:szCs w:val="24"/>
                <w:lang w:val="ru-RU"/>
              </w:rPr>
              <w:t>Ломагин</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Попова</w:t>
            </w:r>
            <w:r w:rsidRPr="0015360B">
              <w:rPr>
                <w:lang w:val="ru-RU"/>
              </w:rPr>
              <w:t xml:space="preserve"> </w:t>
            </w:r>
            <w:r w:rsidRPr="0015360B">
              <w:rPr>
                <w:rFonts w:ascii="Times New Roman" w:hAnsi="Times New Roman" w:cs="Times New Roman"/>
                <w:color w:val="000000"/>
                <w:sz w:val="24"/>
                <w:szCs w:val="24"/>
                <w:lang w:val="ru-RU"/>
              </w:rPr>
              <w:t>О.</w:t>
            </w:r>
            <w:r w:rsidRPr="0015360B">
              <w:rPr>
                <w:lang w:val="ru-RU"/>
              </w:rPr>
              <w:t xml:space="preserve"> </w:t>
            </w:r>
            <w:r w:rsidRPr="0015360B">
              <w:rPr>
                <w:rFonts w:ascii="Times New Roman" w:hAnsi="Times New Roman" w:cs="Times New Roman"/>
                <w:color w:val="000000"/>
                <w:sz w:val="24"/>
                <w:szCs w:val="24"/>
                <w:lang w:val="ru-RU"/>
              </w:rPr>
              <w:t>В.,</w:t>
            </w:r>
            <w:r w:rsidRPr="0015360B">
              <w:rPr>
                <w:lang w:val="ru-RU"/>
              </w:rPr>
              <w:t xml:space="preserve"> </w:t>
            </w:r>
            <w:r w:rsidRPr="0015360B">
              <w:rPr>
                <w:rFonts w:ascii="Times New Roman" w:hAnsi="Times New Roman" w:cs="Times New Roman"/>
                <w:color w:val="000000"/>
                <w:sz w:val="24"/>
                <w:szCs w:val="24"/>
                <w:lang w:val="ru-RU"/>
              </w:rPr>
              <w:t>Мутагиров</w:t>
            </w:r>
            <w:r w:rsidRPr="0015360B">
              <w:rPr>
                <w:lang w:val="ru-RU"/>
              </w:rPr>
              <w:t xml:space="preserve"> </w:t>
            </w:r>
            <w:r w:rsidRPr="0015360B">
              <w:rPr>
                <w:rFonts w:ascii="Times New Roman" w:hAnsi="Times New Roman" w:cs="Times New Roman"/>
                <w:color w:val="000000"/>
                <w:sz w:val="24"/>
                <w:szCs w:val="24"/>
                <w:lang w:val="ru-RU"/>
              </w:rPr>
              <w:t>Д.</w:t>
            </w:r>
            <w:r w:rsidRPr="0015360B">
              <w:rPr>
                <w:lang w:val="ru-RU"/>
              </w:rPr>
              <w:t xml:space="preserve"> </w:t>
            </w:r>
            <w:r w:rsidRPr="0015360B">
              <w:rPr>
                <w:rFonts w:ascii="Times New Roman" w:hAnsi="Times New Roman" w:cs="Times New Roman"/>
                <w:color w:val="000000"/>
                <w:sz w:val="24"/>
                <w:szCs w:val="24"/>
                <w:lang w:val="ru-RU"/>
              </w:rPr>
              <w:t>З..</w:t>
            </w:r>
            <w:r w:rsidRPr="0015360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E76E88">
        <w:trPr>
          <w:trHeight w:hRule="exact" w:val="2271"/>
        </w:trPr>
        <w:tc>
          <w:tcPr>
            <w:tcW w:w="9654" w:type="dxa"/>
            <w:gridSpan w:val="2"/>
            <w:vMerge/>
            <w:shd w:val="clear" w:color="000000" w:fill="FFFFFF"/>
            <w:tcMar>
              <w:left w:w="34" w:type="dxa"/>
              <w:right w:w="34" w:type="dxa"/>
            </w:tcMar>
          </w:tcPr>
          <w:p w:rsidR="00E76E88" w:rsidRDefault="00E76E88"/>
        </w:tc>
      </w:tr>
    </w:tbl>
    <w:p w:rsidR="00E76E88" w:rsidRDefault="0015360B">
      <w:pPr>
        <w:rPr>
          <w:sz w:val="0"/>
          <w:szCs w:val="0"/>
        </w:rPr>
      </w:pPr>
      <w:r>
        <w:br w:type="page"/>
      </w:r>
    </w:p>
    <w:tbl>
      <w:tblPr>
        <w:tblW w:w="0" w:type="auto"/>
        <w:tblCellMar>
          <w:left w:w="0" w:type="dxa"/>
          <w:right w:w="0" w:type="dxa"/>
        </w:tblCellMar>
        <w:tblLook w:val="04A0"/>
      </w:tblPr>
      <w:tblGrid>
        <w:gridCol w:w="9654"/>
      </w:tblGrid>
      <w:tr w:rsidR="00E76E88" w:rsidRPr="0015360B">
        <w:trPr>
          <w:trHeight w:hRule="exact" w:val="285"/>
        </w:trPr>
        <w:tc>
          <w:tcPr>
            <w:tcW w:w="9654" w:type="dxa"/>
            <w:shd w:val="clear" w:color="000000" w:fill="FFFFFF"/>
            <w:tcMar>
              <w:left w:w="34" w:type="dxa"/>
              <w:right w:w="34" w:type="dxa"/>
            </w:tcMar>
          </w:tcPr>
          <w:p w:rsidR="00E76E88" w:rsidRPr="0015360B" w:rsidRDefault="0015360B">
            <w:pPr>
              <w:spacing w:after="0" w:line="240" w:lineRule="auto"/>
              <w:jc w:val="both"/>
              <w:rPr>
                <w:sz w:val="24"/>
                <w:szCs w:val="24"/>
                <w:lang w:val="ru-RU"/>
              </w:rPr>
            </w:pPr>
            <w:r w:rsidRPr="0015360B">
              <w:rPr>
                <w:rFonts w:ascii="Times New Roman" w:hAnsi="Times New Roman" w:cs="Times New Roman"/>
                <w:color w:val="000000"/>
                <w:sz w:val="24"/>
                <w:szCs w:val="24"/>
                <w:lang w:val="ru-RU"/>
              </w:rPr>
              <w:lastRenderedPageBreak/>
              <w:t>2021.</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395</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978-5-534-06730-9.</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/471867</w:t>
            </w:r>
            <w:r w:rsidRPr="0015360B">
              <w:rPr>
                <w:lang w:val="ru-RU"/>
              </w:rPr>
              <w:t xml:space="preserve"> </w:t>
            </w:r>
          </w:p>
        </w:tc>
      </w:tr>
      <w:tr w:rsidR="00E76E88" w:rsidRPr="0015360B">
        <w:trPr>
          <w:trHeight w:hRule="exact" w:val="826"/>
        </w:trPr>
        <w:tc>
          <w:tcPr>
            <w:tcW w:w="9654" w:type="dxa"/>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2.</w:t>
            </w:r>
            <w:r w:rsidRPr="0015360B">
              <w:rPr>
                <w:lang w:val="ru-RU"/>
              </w:rPr>
              <w:t xml:space="preserve"> </w:t>
            </w:r>
            <w:r w:rsidRPr="0015360B">
              <w:rPr>
                <w:rFonts w:ascii="Times New Roman" w:hAnsi="Times New Roman" w:cs="Times New Roman"/>
                <w:color w:val="000000"/>
                <w:sz w:val="24"/>
                <w:szCs w:val="24"/>
                <w:lang w:val="ru-RU"/>
              </w:rPr>
              <w:t>История</w:t>
            </w:r>
            <w:r w:rsidRPr="0015360B">
              <w:rPr>
                <w:lang w:val="ru-RU"/>
              </w:rPr>
              <w:t xml:space="preserve"> </w:t>
            </w:r>
            <w:r w:rsidRPr="0015360B">
              <w:rPr>
                <w:rFonts w:ascii="Times New Roman" w:hAnsi="Times New Roman" w:cs="Times New Roman"/>
                <w:color w:val="000000"/>
                <w:sz w:val="24"/>
                <w:szCs w:val="24"/>
                <w:lang w:val="ru-RU"/>
              </w:rPr>
              <w:t>политической</w:t>
            </w:r>
            <w:r w:rsidRPr="0015360B">
              <w:rPr>
                <w:lang w:val="ru-RU"/>
              </w:rPr>
              <w:t xml:space="preserve"> </w:t>
            </w:r>
            <w:r w:rsidRPr="0015360B">
              <w:rPr>
                <w:rFonts w:ascii="Times New Roman" w:hAnsi="Times New Roman" w:cs="Times New Roman"/>
                <w:color w:val="000000"/>
                <w:sz w:val="24"/>
                <w:szCs w:val="24"/>
                <w:lang w:val="ru-RU"/>
              </w:rPr>
              <w:t>мысли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Сирота,</w:t>
            </w:r>
            <w:r w:rsidRPr="0015360B">
              <w:rPr>
                <w:lang w:val="ru-RU"/>
              </w:rPr>
              <w:t xml:space="preserve"> </w:t>
            </w:r>
            <w:r w:rsidRPr="0015360B">
              <w:rPr>
                <w:rFonts w:ascii="Times New Roman" w:hAnsi="Times New Roman" w:cs="Times New Roman"/>
                <w:color w:val="000000"/>
                <w:sz w:val="24"/>
                <w:szCs w:val="24"/>
                <w:lang w:val="ru-RU"/>
              </w:rPr>
              <w:t>Н.</w:t>
            </w:r>
            <w:r w:rsidRPr="0015360B">
              <w:rPr>
                <w:lang w:val="ru-RU"/>
              </w:rPr>
              <w:t xml:space="preserve"> </w:t>
            </w:r>
            <w:r w:rsidRPr="0015360B">
              <w:rPr>
                <w:rFonts w:ascii="Times New Roman" w:hAnsi="Times New Roman" w:cs="Times New Roman"/>
                <w:color w:val="000000"/>
                <w:sz w:val="24"/>
                <w:szCs w:val="24"/>
                <w:lang w:val="ru-RU"/>
              </w:rPr>
              <w:t>М..</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История</w:t>
            </w:r>
            <w:r w:rsidRPr="0015360B">
              <w:rPr>
                <w:lang w:val="ru-RU"/>
              </w:rPr>
              <w:t xml:space="preserve"> </w:t>
            </w:r>
            <w:r w:rsidRPr="0015360B">
              <w:rPr>
                <w:rFonts w:ascii="Times New Roman" w:hAnsi="Times New Roman" w:cs="Times New Roman"/>
                <w:color w:val="000000"/>
                <w:sz w:val="24"/>
                <w:szCs w:val="24"/>
                <w:lang w:val="ru-RU"/>
              </w:rPr>
              <w:t>политической</w:t>
            </w:r>
            <w:r w:rsidRPr="0015360B">
              <w:rPr>
                <w:lang w:val="ru-RU"/>
              </w:rPr>
              <w:t xml:space="preserve"> </w:t>
            </w:r>
            <w:r w:rsidRPr="0015360B">
              <w:rPr>
                <w:rFonts w:ascii="Times New Roman" w:hAnsi="Times New Roman" w:cs="Times New Roman"/>
                <w:color w:val="000000"/>
                <w:sz w:val="24"/>
                <w:szCs w:val="24"/>
                <w:lang w:val="ru-RU"/>
              </w:rPr>
              <w:t>мысли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Ай</w:t>
            </w:r>
            <w:r w:rsidRPr="0015360B">
              <w:rPr>
                <w:lang w:val="ru-RU"/>
              </w:rPr>
              <w:t xml:space="preserve"> </w:t>
            </w:r>
            <w:r w:rsidRPr="0015360B">
              <w:rPr>
                <w:rFonts w:ascii="Times New Roman" w:hAnsi="Times New Roman" w:cs="Times New Roman"/>
                <w:color w:val="000000"/>
                <w:sz w:val="24"/>
                <w:szCs w:val="24"/>
                <w:lang w:val="ru-RU"/>
              </w:rPr>
              <w:t>Пи</w:t>
            </w:r>
            <w:r w:rsidRPr="0015360B">
              <w:rPr>
                <w:lang w:val="ru-RU"/>
              </w:rPr>
              <w:t xml:space="preserve"> </w:t>
            </w:r>
            <w:r w:rsidRPr="0015360B">
              <w:rPr>
                <w:rFonts w:ascii="Times New Roman" w:hAnsi="Times New Roman" w:cs="Times New Roman"/>
                <w:color w:val="000000"/>
                <w:sz w:val="24"/>
                <w:szCs w:val="24"/>
                <w:lang w:val="ru-RU"/>
              </w:rPr>
              <w:t>Ар</w:t>
            </w:r>
            <w:r w:rsidRPr="0015360B">
              <w:rPr>
                <w:lang w:val="ru-RU"/>
              </w:rPr>
              <w:t xml:space="preserve"> </w:t>
            </w:r>
            <w:r w:rsidRPr="0015360B">
              <w:rPr>
                <w:rFonts w:ascii="Times New Roman" w:hAnsi="Times New Roman" w:cs="Times New Roman"/>
                <w:color w:val="000000"/>
                <w:sz w:val="24"/>
                <w:szCs w:val="24"/>
                <w:lang w:val="ru-RU"/>
              </w:rPr>
              <w:t>Медиа,</w:t>
            </w:r>
            <w:r w:rsidRPr="0015360B">
              <w:rPr>
                <w:lang w:val="ru-RU"/>
              </w:rPr>
              <w:t xml:space="preserve"> </w:t>
            </w:r>
            <w:r w:rsidRPr="0015360B">
              <w:rPr>
                <w:rFonts w:ascii="Times New Roman" w:hAnsi="Times New Roman" w:cs="Times New Roman"/>
                <w:color w:val="000000"/>
                <w:sz w:val="24"/>
                <w:szCs w:val="24"/>
                <w:lang w:val="ru-RU"/>
              </w:rPr>
              <w:t>2021.</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232</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978-5-4497-0794-9.</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15360B">
              <w:rPr>
                <w:lang w:val="ru-RU"/>
              </w:rPr>
              <w:t xml:space="preserve"> </w:t>
            </w:r>
          </w:p>
        </w:tc>
      </w:tr>
      <w:tr w:rsidR="00E76E88" w:rsidRPr="0015360B">
        <w:trPr>
          <w:trHeight w:hRule="exact" w:val="555"/>
        </w:trPr>
        <w:tc>
          <w:tcPr>
            <w:tcW w:w="9654" w:type="dxa"/>
            <w:shd w:val="clear" w:color="000000" w:fill="FFFFFF"/>
            <w:tcMar>
              <w:left w:w="34" w:type="dxa"/>
              <w:right w:w="34" w:type="dxa"/>
            </w:tcMar>
          </w:tcPr>
          <w:p w:rsidR="00E76E88" w:rsidRPr="0015360B" w:rsidRDefault="0015360B">
            <w:pPr>
              <w:spacing w:after="0" w:line="240" w:lineRule="auto"/>
              <w:ind w:firstLine="725"/>
              <w:jc w:val="both"/>
              <w:rPr>
                <w:sz w:val="24"/>
                <w:szCs w:val="24"/>
                <w:lang w:val="ru-RU"/>
              </w:rPr>
            </w:pPr>
            <w:r w:rsidRPr="0015360B">
              <w:rPr>
                <w:rFonts w:ascii="Times New Roman" w:hAnsi="Times New Roman" w:cs="Times New Roman"/>
                <w:color w:val="000000"/>
                <w:sz w:val="24"/>
                <w:szCs w:val="24"/>
                <w:lang w:val="ru-RU"/>
              </w:rPr>
              <w:t>3.</w:t>
            </w:r>
            <w:r w:rsidRPr="0015360B">
              <w:rPr>
                <w:lang w:val="ru-RU"/>
              </w:rPr>
              <w:t xml:space="preserve"> </w:t>
            </w:r>
            <w:r w:rsidRPr="0015360B">
              <w:rPr>
                <w:rFonts w:ascii="Times New Roman" w:hAnsi="Times New Roman" w:cs="Times New Roman"/>
                <w:color w:val="000000"/>
                <w:sz w:val="24"/>
                <w:szCs w:val="24"/>
                <w:lang w:val="ru-RU"/>
              </w:rPr>
              <w:t>История</w:t>
            </w:r>
            <w:r w:rsidRPr="0015360B">
              <w:rPr>
                <w:lang w:val="ru-RU"/>
              </w:rPr>
              <w:t xml:space="preserve"> </w:t>
            </w:r>
            <w:r w:rsidRPr="0015360B">
              <w:rPr>
                <w:rFonts w:ascii="Times New Roman" w:hAnsi="Times New Roman" w:cs="Times New Roman"/>
                <w:color w:val="000000"/>
                <w:sz w:val="24"/>
                <w:szCs w:val="24"/>
                <w:lang w:val="ru-RU"/>
              </w:rPr>
              <w:t>политических</w:t>
            </w:r>
            <w:r w:rsidRPr="0015360B">
              <w:rPr>
                <w:lang w:val="ru-RU"/>
              </w:rPr>
              <w:t xml:space="preserve"> </w:t>
            </w:r>
            <w:r w:rsidRPr="0015360B">
              <w:rPr>
                <w:rFonts w:ascii="Times New Roman" w:hAnsi="Times New Roman" w:cs="Times New Roman"/>
                <w:color w:val="000000"/>
                <w:sz w:val="24"/>
                <w:szCs w:val="24"/>
                <w:lang w:val="ru-RU"/>
              </w:rPr>
              <w:t>учений</w:t>
            </w:r>
            <w:r w:rsidRPr="0015360B">
              <w:rPr>
                <w:lang w:val="ru-RU"/>
              </w:rPr>
              <w:t xml:space="preserve"> </w:t>
            </w:r>
            <w:r w:rsidRPr="0015360B">
              <w:rPr>
                <w:rFonts w:ascii="Times New Roman" w:hAnsi="Times New Roman" w:cs="Times New Roman"/>
                <w:color w:val="000000"/>
                <w:sz w:val="24"/>
                <w:szCs w:val="24"/>
                <w:lang w:val="ru-RU"/>
              </w:rPr>
              <w:t>России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Замалеев</w:t>
            </w:r>
            <w:r w:rsidRPr="0015360B">
              <w:rPr>
                <w:lang w:val="ru-RU"/>
              </w:rPr>
              <w:t xml:space="preserve"> </w:t>
            </w:r>
            <w:r w:rsidRPr="0015360B">
              <w:rPr>
                <w:rFonts w:ascii="Times New Roman" w:hAnsi="Times New Roman" w:cs="Times New Roman"/>
                <w:color w:val="000000"/>
                <w:sz w:val="24"/>
                <w:szCs w:val="24"/>
                <w:lang w:val="ru-RU"/>
              </w:rPr>
              <w:t>А.</w:t>
            </w:r>
            <w:r w:rsidRPr="0015360B">
              <w:rPr>
                <w:lang w:val="ru-RU"/>
              </w:rPr>
              <w:t xml:space="preserve"> </w:t>
            </w:r>
            <w:r w:rsidRPr="0015360B">
              <w:rPr>
                <w:rFonts w:ascii="Times New Roman" w:hAnsi="Times New Roman" w:cs="Times New Roman"/>
                <w:color w:val="000000"/>
                <w:sz w:val="24"/>
                <w:szCs w:val="24"/>
                <w:lang w:val="ru-RU"/>
              </w:rPr>
              <w:t>Ф..</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2-е</w:t>
            </w:r>
            <w:r w:rsidRPr="0015360B">
              <w:rPr>
                <w:lang w:val="ru-RU"/>
              </w:rPr>
              <w:t xml:space="preserve"> </w:t>
            </w:r>
            <w:r w:rsidRPr="0015360B">
              <w:rPr>
                <w:rFonts w:ascii="Times New Roman" w:hAnsi="Times New Roman" w:cs="Times New Roman"/>
                <w:color w:val="000000"/>
                <w:sz w:val="24"/>
                <w:szCs w:val="24"/>
                <w:lang w:val="ru-RU"/>
              </w:rPr>
              <w:t>изд.</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Москва:</w:t>
            </w:r>
            <w:r w:rsidRPr="0015360B">
              <w:rPr>
                <w:lang w:val="ru-RU"/>
              </w:rPr>
              <w:t xml:space="preserve"> </w:t>
            </w:r>
            <w:r w:rsidRPr="0015360B">
              <w:rPr>
                <w:rFonts w:ascii="Times New Roman" w:hAnsi="Times New Roman" w:cs="Times New Roman"/>
                <w:color w:val="000000"/>
                <w:sz w:val="24"/>
                <w:szCs w:val="24"/>
                <w:lang w:val="ru-RU"/>
              </w:rPr>
              <w:t>Юрайт,</w:t>
            </w:r>
            <w:r w:rsidRPr="0015360B">
              <w:rPr>
                <w:lang w:val="ru-RU"/>
              </w:rPr>
              <w:t xml:space="preserve"> </w:t>
            </w:r>
            <w:r w:rsidRPr="0015360B">
              <w:rPr>
                <w:rFonts w:ascii="Times New Roman" w:hAnsi="Times New Roman" w:cs="Times New Roman"/>
                <w:color w:val="000000"/>
                <w:sz w:val="24"/>
                <w:szCs w:val="24"/>
                <w:lang w:val="ru-RU"/>
              </w:rPr>
              <w:t>2021.</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267</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ISBN</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978-5-534-08980-6.</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URL</w:t>
            </w:r>
            <w:r w:rsidRPr="0015360B">
              <w:rPr>
                <w:rFonts w:ascii="Times New Roman" w:hAnsi="Times New Roman" w:cs="Times New Roman"/>
                <w:color w:val="000000"/>
                <w:sz w:val="24"/>
                <w:szCs w:val="24"/>
                <w:lang w:val="ru-RU"/>
              </w:rPr>
              <w:t>:</w:t>
            </w:r>
            <w:r w:rsidRPr="0015360B">
              <w:rPr>
                <w:lang w:val="ru-RU"/>
              </w:rPr>
              <w:t xml:space="preserve"> </w:t>
            </w:r>
            <w:r>
              <w:rPr>
                <w:rFonts w:ascii="Times New Roman" w:hAnsi="Times New Roman" w:cs="Times New Roman"/>
                <w:color w:val="000000"/>
                <w:sz w:val="24"/>
                <w:szCs w:val="24"/>
              </w:rPr>
              <w:t>https</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360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360B">
              <w:rPr>
                <w:rFonts w:ascii="Times New Roman" w:hAnsi="Times New Roman" w:cs="Times New Roman"/>
                <w:color w:val="000000"/>
                <w:sz w:val="24"/>
                <w:szCs w:val="24"/>
                <w:lang w:val="ru-RU"/>
              </w:rPr>
              <w:t>/470512</w:t>
            </w:r>
            <w:r w:rsidRPr="0015360B">
              <w:rPr>
                <w:lang w:val="ru-RU"/>
              </w:rPr>
              <w:t xml:space="preserve"> </w:t>
            </w:r>
          </w:p>
        </w:tc>
      </w:tr>
      <w:tr w:rsidR="00E76E88">
        <w:trPr>
          <w:trHeight w:hRule="exact" w:val="555"/>
        </w:trPr>
        <w:tc>
          <w:tcPr>
            <w:tcW w:w="9654" w:type="dxa"/>
            <w:shd w:val="clear" w:color="000000" w:fill="FFFFFF"/>
            <w:tcMar>
              <w:left w:w="34" w:type="dxa"/>
              <w:right w:w="34" w:type="dxa"/>
            </w:tcMar>
          </w:tcPr>
          <w:p w:rsidR="00E76E88" w:rsidRDefault="0015360B">
            <w:pPr>
              <w:spacing w:after="0" w:line="240" w:lineRule="auto"/>
              <w:ind w:firstLine="725"/>
              <w:jc w:val="both"/>
              <w:rPr>
                <w:sz w:val="24"/>
                <w:szCs w:val="24"/>
              </w:rPr>
            </w:pPr>
            <w:r w:rsidRPr="0015360B">
              <w:rPr>
                <w:rFonts w:ascii="Times New Roman" w:hAnsi="Times New Roman" w:cs="Times New Roman"/>
                <w:color w:val="000000"/>
                <w:sz w:val="24"/>
                <w:szCs w:val="24"/>
                <w:lang w:val="ru-RU"/>
              </w:rPr>
              <w:t>4.</w:t>
            </w:r>
            <w:r w:rsidRPr="0015360B">
              <w:rPr>
                <w:lang w:val="ru-RU"/>
              </w:rPr>
              <w:t xml:space="preserve"> </w:t>
            </w:r>
            <w:r w:rsidRPr="0015360B">
              <w:rPr>
                <w:rFonts w:ascii="Times New Roman" w:hAnsi="Times New Roman" w:cs="Times New Roman"/>
                <w:color w:val="000000"/>
                <w:sz w:val="24"/>
                <w:szCs w:val="24"/>
                <w:lang w:val="ru-RU"/>
              </w:rPr>
              <w:t>Основы</w:t>
            </w:r>
            <w:r w:rsidRPr="0015360B">
              <w:rPr>
                <w:lang w:val="ru-RU"/>
              </w:rPr>
              <w:t xml:space="preserve"> </w:t>
            </w:r>
            <w:r w:rsidRPr="0015360B">
              <w:rPr>
                <w:rFonts w:ascii="Times New Roman" w:hAnsi="Times New Roman" w:cs="Times New Roman"/>
                <w:color w:val="000000"/>
                <w:sz w:val="24"/>
                <w:szCs w:val="24"/>
                <w:lang w:val="ru-RU"/>
              </w:rPr>
              <w:t>политической</w:t>
            </w:r>
            <w:r w:rsidRPr="0015360B">
              <w:rPr>
                <w:lang w:val="ru-RU"/>
              </w:rPr>
              <w:t xml:space="preserve"> </w:t>
            </w:r>
            <w:r w:rsidRPr="0015360B">
              <w:rPr>
                <w:rFonts w:ascii="Times New Roman" w:hAnsi="Times New Roman" w:cs="Times New Roman"/>
                <w:color w:val="000000"/>
                <w:sz w:val="24"/>
                <w:szCs w:val="24"/>
                <w:lang w:val="ru-RU"/>
              </w:rPr>
              <w:t>философии</w:t>
            </w:r>
            <w:r w:rsidRPr="0015360B">
              <w:rPr>
                <w:lang w:val="ru-RU"/>
              </w:rPr>
              <w:t xml:space="preserve"> </w:t>
            </w:r>
            <w:r w:rsidRPr="0015360B">
              <w:rPr>
                <w:rFonts w:ascii="Times New Roman" w:hAnsi="Times New Roman" w:cs="Times New Roman"/>
                <w:color w:val="000000"/>
                <w:sz w:val="24"/>
                <w:szCs w:val="24"/>
                <w:lang w:val="ru-RU"/>
              </w:rPr>
              <w:t>/</w:t>
            </w:r>
            <w:r w:rsidRPr="0015360B">
              <w:rPr>
                <w:lang w:val="ru-RU"/>
              </w:rPr>
              <w:t xml:space="preserve"> </w:t>
            </w:r>
            <w:r w:rsidRPr="0015360B">
              <w:rPr>
                <w:rFonts w:ascii="Times New Roman" w:hAnsi="Times New Roman" w:cs="Times New Roman"/>
                <w:color w:val="000000"/>
                <w:sz w:val="24"/>
                <w:szCs w:val="24"/>
                <w:lang w:val="ru-RU"/>
              </w:rPr>
              <w:t>Гаджиев</w:t>
            </w:r>
            <w:r w:rsidRPr="0015360B">
              <w:rPr>
                <w:lang w:val="ru-RU"/>
              </w:rPr>
              <w:t xml:space="preserve"> </w:t>
            </w:r>
            <w:r w:rsidRPr="0015360B">
              <w:rPr>
                <w:rFonts w:ascii="Times New Roman" w:hAnsi="Times New Roman" w:cs="Times New Roman"/>
                <w:color w:val="000000"/>
                <w:sz w:val="24"/>
                <w:szCs w:val="24"/>
                <w:lang w:val="ru-RU"/>
              </w:rPr>
              <w:t>К.</w:t>
            </w:r>
            <w:r w:rsidRPr="0015360B">
              <w:rPr>
                <w:lang w:val="ru-RU"/>
              </w:rPr>
              <w:t xml:space="preserve"> </w:t>
            </w:r>
            <w:r w:rsidRPr="0015360B">
              <w:rPr>
                <w:rFonts w:ascii="Times New Roman" w:hAnsi="Times New Roman" w:cs="Times New Roman"/>
                <w:color w:val="000000"/>
                <w:sz w:val="24"/>
                <w:szCs w:val="24"/>
                <w:lang w:val="ru-RU"/>
              </w:rPr>
              <w:t>С..</w:t>
            </w:r>
            <w:r w:rsidRPr="0015360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E76E88">
        <w:trPr>
          <w:trHeight w:hRule="exact" w:val="826"/>
        </w:trPr>
        <w:tc>
          <w:tcPr>
            <w:tcW w:w="9654" w:type="dxa"/>
            <w:shd w:val="clear" w:color="000000" w:fill="FFFFFF"/>
            <w:tcMar>
              <w:left w:w="34" w:type="dxa"/>
              <w:right w:w="34" w:type="dxa"/>
            </w:tcMar>
          </w:tcPr>
          <w:p w:rsidR="00E76E88" w:rsidRDefault="0015360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E76E88">
        <w:trPr>
          <w:trHeight w:hRule="exact" w:val="1366"/>
        </w:trPr>
        <w:tc>
          <w:tcPr>
            <w:tcW w:w="9654" w:type="dxa"/>
            <w:shd w:val="clear" w:color="000000" w:fill="FFFFFF"/>
            <w:tcMar>
              <w:left w:w="34" w:type="dxa"/>
              <w:right w:w="34" w:type="dxa"/>
            </w:tcMar>
          </w:tcPr>
          <w:p w:rsidR="00E76E88" w:rsidRDefault="0015360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E76E88">
        <w:trPr>
          <w:trHeight w:hRule="exact" w:val="1366"/>
        </w:trPr>
        <w:tc>
          <w:tcPr>
            <w:tcW w:w="9654" w:type="dxa"/>
            <w:shd w:val="clear" w:color="000000" w:fill="FFFFFF"/>
            <w:tcMar>
              <w:left w:w="34" w:type="dxa"/>
              <w:right w:w="34" w:type="dxa"/>
            </w:tcMar>
          </w:tcPr>
          <w:p w:rsidR="00E76E88" w:rsidRDefault="0015360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E76E88" w:rsidRDefault="00E76E88"/>
    <w:sectPr w:rsidR="00E76E88" w:rsidSect="00E76E8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5360B"/>
    <w:rsid w:val="001F0BC7"/>
    <w:rsid w:val="00D31453"/>
    <w:rsid w:val="00E209E2"/>
    <w:rsid w:val="00E7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12260</Words>
  <Characters>69882</Characters>
  <Application>Microsoft Office Word</Application>
  <DocSecurity>0</DocSecurity>
  <Lines>582</Lines>
  <Paragraphs>163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2024-2025_ФГОС3++2024_Бак-ЗФО-ПО(БЖД)(24)_plx_Основы российской государственности</dc:title>
  <dc:creator>FastReport.NET</dc:creator>
  <cp:lastModifiedBy>umo-04</cp:lastModifiedBy>
  <cp:revision>2</cp:revision>
  <dcterms:created xsi:type="dcterms:W3CDTF">2024-03-27T12:17:00Z</dcterms:created>
  <dcterms:modified xsi:type="dcterms:W3CDTF">2024-03-27T12:18:00Z</dcterms:modified>
</cp:coreProperties>
</file>